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A4" w:rsidRPr="00161939" w:rsidRDefault="00EB4EA4" w:rsidP="00DF3227">
      <w:pPr>
        <w:spacing w:line="240" w:lineRule="auto"/>
        <w:contextualSpacing/>
      </w:pPr>
      <w:r w:rsidRPr="00161939">
        <w:rPr>
          <w:b/>
        </w:rPr>
        <w:t>Post Title:</w:t>
      </w:r>
      <w:r w:rsidRPr="00161939">
        <w:rPr>
          <w:b/>
        </w:rPr>
        <w:tab/>
      </w:r>
      <w:r w:rsidRPr="00161939">
        <w:rPr>
          <w:b/>
        </w:rPr>
        <w:tab/>
      </w:r>
      <w:r w:rsidR="00E264EA" w:rsidRPr="00161939">
        <w:t>Shift Caretaker</w:t>
      </w:r>
    </w:p>
    <w:p w:rsidR="00EB4EA4" w:rsidRPr="00161939" w:rsidRDefault="00EB4EA4" w:rsidP="00DF3227">
      <w:pPr>
        <w:spacing w:line="240" w:lineRule="auto"/>
        <w:contextualSpacing/>
      </w:pPr>
      <w:r w:rsidRPr="00161939">
        <w:rPr>
          <w:b/>
        </w:rPr>
        <w:t>Responsible to:</w:t>
      </w:r>
      <w:r w:rsidRPr="00161939">
        <w:rPr>
          <w:b/>
        </w:rPr>
        <w:tab/>
      </w:r>
      <w:r w:rsidRPr="00161939">
        <w:rPr>
          <w:b/>
        </w:rPr>
        <w:tab/>
      </w:r>
      <w:r w:rsidR="00E264EA" w:rsidRPr="00161939">
        <w:t>Site Manager</w:t>
      </w:r>
    </w:p>
    <w:p w:rsidR="00EB4EA4" w:rsidRPr="00161939" w:rsidRDefault="00E02399" w:rsidP="00DF3227">
      <w:pPr>
        <w:tabs>
          <w:tab w:val="left" w:pos="720"/>
          <w:tab w:val="left" w:pos="1440"/>
          <w:tab w:val="left" w:pos="2160"/>
          <w:tab w:val="left" w:pos="2865"/>
        </w:tabs>
        <w:spacing w:line="240" w:lineRule="auto"/>
        <w:ind w:left="2160" w:hanging="2160"/>
        <w:contextualSpacing/>
      </w:pPr>
      <w:r w:rsidRPr="00161939">
        <w:rPr>
          <w:b/>
        </w:rPr>
        <w:t>R</w:t>
      </w:r>
      <w:r w:rsidR="00EB4EA4" w:rsidRPr="00161939">
        <w:rPr>
          <w:b/>
        </w:rPr>
        <w:t>esponsible for:</w:t>
      </w:r>
      <w:r w:rsidR="00EB4EA4" w:rsidRPr="00161939">
        <w:rPr>
          <w:b/>
        </w:rPr>
        <w:tab/>
      </w:r>
      <w:r w:rsidR="00E264EA" w:rsidRPr="00161939">
        <w:t>-</w:t>
      </w:r>
    </w:p>
    <w:p w:rsidR="00EE28AB" w:rsidRPr="00161939" w:rsidRDefault="00EB4EA4" w:rsidP="00DF3227">
      <w:pPr>
        <w:spacing w:line="240" w:lineRule="auto"/>
        <w:ind w:left="2160" w:hanging="2160"/>
        <w:contextualSpacing/>
      </w:pPr>
      <w:r w:rsidRPr="00161939">
        <w:rPr>
          <w:b/>
        </w:rPr>
        <w:t>Terms:</w:t>
      </w:r>
      <w:r w:rsidRPr="00161939">
        <w:rPr>
          <w:b/>
        </w:rPr>
        <w:tab/>
      </w:r>
      <w:r w:rsidR="00EE28AB" w:rsidRPr="00161939">
        <w:t xml:space="preserve">Grade </w:t>
      </w:r>
      <w:proofErr w:type="gramStart"/>
      <w:r w:rsidR="00E264EA" w:rsidRPr="00161939">
        <w:t>3</w:t>
      </w:r>
      <w:r w:rsidR="00281B08" w:rsidRPr="00161939">
        <w:t xml:space="preserve">  –</w:t>
      </w:r>
      <w:proofErr w:type="gramEnd"/>
      <w:r w:rsidR="00281B08" w:rsidRPr="00161939">
        <w:t xml:space="preserve"> </w:t>
      </w:r>
      <w:r w:rsidR="00D40A41">
        <w:t>Flexible</w:t>
      </w:r>
      <w:r w:rsidR="009E1E58">
        <w:t>,</w:t>
      </w:r>
      <w:r w:rsidR="00D40A41">
        <w:t xml:space="preserve"> </w:t>
      </w:r>
      <w:r w:rsidR="004C26CD">
        <w:t xml:space="preserve">1 x </w:t>
      </w:r>
      <w:r w:rsidR="00A33D27">
        <w:t xml:space="preserve">16 </w:t>
      </w:r>
      <w:r w:rsidR="00DB0679">
        <w:t xml:space="preserve">hours </w:t>
      </w:r>
      <w:r w:rsidR="004C26CD">
        <w:t xml:space="preserve">and 1 x </w:t>
      </w:r>
      <w:r w:rsidR="00A33D27">
        <w:t>25</w:t>
      </w:r>
      <w:r w:rsidR="00281B08" w:rsidRPr="00161939">
        <w:t xml:space="preserve"> </w:t>
      </w:r>
      <w:r w:rsidR="00E264EA" w:rsidRPr="00161939">
        <w:t>hours per week</w:t>
      </w:r>
      <w:r w:rsidR="00D40A41">
        <w:t xml:space="preserve"> (usually </w:t>
      </w:r>
      <w:r w:rsidR="009E1E58">
        <w:t>12pm – 8pm)</w:t>
      </w:r>
      <w:r w:rsidR="004C26CD">
        <w:t xml:space="preserve">, both x </w:t>
      </w:r>
      <w:r w:rsidR="00E264EA" w:rsidRPr="00161939">
        <w:t>46</w:t>
      </w:r>
      <w:r w:rsidR="00281B08" w:rsidRPr="00161939">
        <w:t xml:space="preserve"> weeks per year</w:t>
      </w:r>
      <w:r w:rsidR="00503124" w:rsidRPr="00161939">
        <w:t xml:space="preserve">. </w:t>
      </w:r>
    </w:p>
    <w:p w:rsidR="00EB4EA4" w:rsidRDefault="00311FD5" w:rsidP="00DF3227">
      <w:pPr>
        <w:pStyle w:val="Heading1"/>
        <w:contextualSpacing/>
        <w:jc w:val="left"/>
        <w:rPr>
          <w:rFonts w:asciiTheme="minorHAnsi" w:hAnsiTheme="minorHAnsi"/>
          <w:sz w:val="22"/>
          <w:szCs w:val="22"/>
        </w:rPr>
      </w:pPr>
      <w:r w:rsidRPr="00161939">
        <w:rPr>
          <w:rFonts w:asciiTheme="minorHAnsi" w:hAnsiTheme="minorHAnsi"/>
          <w:sz w:val="22"/>
          <w:szCs w:val="22"/>
        </w:rPr>
        <w:t>M</w:t>
      </w:r>
      <w:r w:rsidR="00EB4EA4" w:rsidRPr="00161939">
        <w:rPr>
          <w:rFonts w:asciiTheme="minorHAnsi" w:hAnsiTheme="minorHAnsi"/>
          <w:sz w:val="22"/>
          <w:szCs w:val="22"/>
        </w:rPr>
        <w:t>ain Purpose</w:t>
      </w:r>
      <w:r w:rsidR="008A7EA7" w:rsidRPr="00161939">
        <w:rPr>
          <w:rFonts w:asciiTheme="minorHAnsi" w:hAnsiTheme="minorHAnsi"/>
          <w:sz w:val="22"/>
          <w:szCs w:val="22"/>
        </w:rPr>
        <w:t>:</w:t>
      </w:r>
    </w:p>
    <w:p w:rsidR="00D40A41" w:rsidRDefault="00D40A41" w:rsidP="00DF3227">
      <w:pPr>
        <w:pStyle w:val="BodyText"/>
        <w:contextualSpacing/>
        <w:rPr>
          <w:rFonts w:cs="Arial"/>
        </w:rPr>
      </w:pPr>
    </w:p>
    <w:p w:rsidR="00161939" w:rsidRPr="00D40A41" w:rsidRDefault="00161939" w:rsidP="00DF3227">
      <w:pPr>
        <w:pStyle w:val="BodyText"/>
        <w:contextualSpacing/>
        <w:rPr>
          <w:rFonts w:asciiTheme="minorHAnsi" w:hAnsiTheme="minorHAnsi" w:cs="Arial"/>
          <w:sz w:val="22"/>
          <w:szCs w:val="22"/>
        </w:rPr>
      </w:pPr>
      <w:r w:rsidRPr="00D40A41">
        <w:rPr>
          <w:rFonts w:asciiTheme="minorHAnsi" w:hAnsiTheme="minorHAnsi" w:cs="Arial"/>
          <w:sz w:val="22"/>
          <w:szCs w:val="22"/>
        </w:rPr>
        <w:t xml:space="preserve">The </w:t>
      </w:r>
      <w:r w:rsidR="00D40A41">
        <w:rPr>
          <w:rFonts w:asciiTheme="minorHAnsi" w:hAnsiTheme="minorHAnsi" w:cs="Arial"/>
          <w:sz w:val="22"/>
          <w:szCs w:val="22"/>
        </w:rPr>
        <w:t xml:space="preserve">Shift </w:t>
      </w:r>
      <w:r w:rsidRPr="00D40A41">
        <w:rPr>
          <w:rFonts w:asciiTheme="minorHAnsi" w:hAnsiTheme="minorHAnsi" w:cs="Arial"/>
          <w:sz w:val="22"/>
          <w:szCs w:val="22"/>
        </w:rPr>
        <w:t xml:space="preserve">Caretaker </w:t>
      </w:r>
      <w:r w:rsidR="00D40A41">
        <w:rPr>
          <w:rFonts w:asciiTheme="minorHAnsi" w:hAnsiTheme="minorHAnsi" w:cs="Arial"/>
          <w:sz w:val="22"/>
          <w:szCs w:val="22"/>
        </w:rPr>
        <w:t xml:space="preserve">will primarily work the opposite end of the Site Manager’s shift and </w:t>
      </w:r>
      <w:r w:rsidRPr="00D40A41">
        <w:rPr>
          <w:rFonts w:asciiTheme="minorHAnsi" w:hAnsiTheme="minorHAnsi" w:cs="Arial"/>
          <w:sz w:val="22"/>
          <w:szCs w:val="22"/>
        </w:rPr>
        <w:t xml:space="preserve">is responsible for and has a proactive role in ensuring that school building facilities, site service and letting programmes are maintained and operated to specific standards using the most flexible and effective methods of working.  This will require a close working relationship with the </w:t>
      </w:r>
      <w:proofErr w:type="spellStart"/>
      <w:r w:rsidRPr="00D40A41">
        <w:rPr>
          <w:rFonts w:asciiTheme="minorHAnsi" w:hAnsiTheme="minorHAnsi" w:cs="Arial"/>
          <w:sz w:val="22"/>
          <w:szCs w:val="22"/>
        </w:rPr>
        <w:t>Headteacher</w:t>
      </w:r>
      <w:proofErr w:type="spellEnd"/>
      <w:r w:rsidRPr="00D40A41">
        <w:rPr>
          <w:rFonts w:asciiTheme="minorHAnsi" w:hAnsiTheme="minorHAnsi" w:cs="Arial"/>
          <w:sz w:val="22"/>
          <w:szCs w:val="22"/>
        </w:rPr>
        <w:t xml:space="preserve">, </w:t>
      </w:r>
      <w:r w:rsidR="00D40A41">
        <w:rPr>
          <w:rFonts w:asciiTheme="minorHAnsi" w:hAnsiTheme="minorHAnsi" w:cs="Arial"/>
          <w:sz w:val="22"/>
          <w:szCs w:val="22"/>
        </w:rPr>
        <w:t xml:space="preserve">Site Manager, </w:t>
      </w:r>
      <w:r w:rsidRPr="00D40A41">
        <w:rPr>
          <w:rFonts w:asciiTheme="minorHAnsi" w:hAnsiTheme="minorHAnsi" w:cs="Arial"/>
          <w:sz w:val="22"/>
          <w:szCs w:val="22"/>
        </w:rPr>
        <w:t xml:space="preserve">teaching and non-teaching staff. The </w:t>
      </w:r>
      <w:r w:rsidR="00D40A41">
        <w:rPr>
          <w:rFonts w:asciiTheme="minorHAnsi" w:hAnsiTheme="minorHAnsi" w:cs="Arial"/>
          <w:sz w:val="22"/>
          <w:szCs w:val="22"/>
        </w:rPr>
        <w:t xml:space="preserve">Shift </w:t>
      </w:r>
      <w:r w:rsidRPr="00D40A41">
        <w:rPr>
          <w:rFonts w:asciiTheme="minorHAnsi" w:hAnsiTheme="minorHAnsi" w:cs="Arial"/>
          <w:sz w:val="22"/>
          <w:szCs w:val="22"/>
        </w:rPr>
        <w:t>Caretaker will often be the first point of contact with school visitors and hirers and will be required to support and promote the corporate image of the school.</w:t>
      </w:r>
    </w:p>
    <w:p w:rsidR="00D40A41" w:rsidRPr="00D40A41" w:rsidRDefault="00D40A41" w:rsidP="00DF3227">
      <w:pPr>
        <w:pStyle w:val="BodyText"/>
        <w:contextualSpacing/>
        <w:rPr>
          <w:rFonts w:asciiTheme="minorHAnsi" w:hAnsiTheme="minorHAnsi" w:cs="Arial"/>
          <w:sz w:val="22"/>
          <w:szCs w:val="22"/>
        </w:rPr>
      </w:pPr>
    </w:p>
    <w:p w:rsidR="00161939" w:rsidRPr="00D40A41" w:rsidRDefault="00161939" w:rsidP="00DF3227">
      <w:pPr>
        <w:pStyle w:val="BodyText"/>
        <w:contextualSpacing/>
        <w:rPr>
          <w:rFonts w:asciiTheme="minorHAnsi" w:hAnsiTheme="minorHAnsi" w:cs="Arial"/>
          <w:sz w:val="22"/>
          <w:szCs w:val="22"/>
        </w:rPr>
      </w:pPr>
      <w:r w:rsidRPr="00D40A41">
        <w:rPr>
          <w:rFonts w:asciiTheme="minorHAnsi" w:hAnsiTheme="minorHAnsi" w:cs="Arial"/>
          <w:sz w:val="22"/>
          <w:szCs w:val="22"/>
        </w:rPr>
        <w:t xml:space="preserve">The outline below is representative but not exhaustive and the balance of work will vary according to the requirements of </w:t>
      </w:r>
      <w:r w:rsidR="00D40A41">
        <w:rPr>
          <w:rFonts w:asciiTheme="minorHAnsi" w:hAnsiTheme="minorHAnsi" w:cs="Arial"/>
          <w:sz w:val="22"/>
          <w:szCs w:val="22"/>
        </w:rPr>
        <w:t xml:space="preserve">school </w:t>
      </w:r>
      <w:proofErr w:type="spellStart"/>
      <w:r w:rsidRPr="00D40A41">
        <w:rPr>
          <w:rFonts w:asciiTheme="minorHAnsi" w:hAnsiTheme="minorHAnsi" w:cs="Arial"/>
          <w:sz w:val="22"/>
          <w:szCs w:val="22"/>
        </w:rPr>
        <w:t>Headteacher</w:t>
      </w:r>
      <w:proofErr w:type="spellEnd"/>
      <w:r w:rsidRPr="00D40A41">
        <w:rPr>
          <w:rFonts w:asciiTheme="minorHAnsi" w:hAnsiTheme="minorHAnsi" w:cs="Arial"/>
          <w:sz w:val="22"/>
          <w:szCs w:val="22"/>
        </w:rPr>
        <w:t>.</w:t>
      </w:r>
    </w:p>
    <w:p w:rsidR="00B172AD" w:rsidRPr="00D40A41" w:rsidRDefault="00B172AD" w:rsidP="00DF3227">
      <w:pPr>
        <w:spacing w:line="240" w:lineRule="auto"/>
        <w:contextualSpacing/>
        <w:rPr>
          <w:rFonts w:eastAsia="Times New Roman" w:cs="Times New Roman"/>
        </w:rPr>
      </w:pPr>
    </w:p>
    <w:p w:rsidR="00B7505C" w:rsidRPr="00161939" w:rsidRDefault="00B172AD" w:rsidP="00DF3227">
      <w:pPr>
        <w:spacing w:line="240" w:lineRule="auto"/>
        <w:contextualSpacing/>
        <w:rPr>
          <w:b/>
        </w:rPr>
      </w:pPr>
      <w:r w:rsidRPr="00161939">
        <w:rPr>
          <w:b/>
        </w:rPr>
        <w:t>General Responsibilities</w:t>
      </w:r>
    </w:p>
    <w:p w:rsidR="003A21F4" w:rsidRPr="00161939" w:rsidRDefault="003A21F4" w:rsidP="00DF3227">
      <w:pPr>
        <w:spacing w:line="240" w:lineRule="auto"/>
        <w:contextualSpacing/>
        <w:rPr>
          <w:b/>
        </w:rPr>
      </w:pPr>
    </w:p>
    <w:p w:rsidR="00B7505C" w:rsidRPr="00161939" w:rsidRDefault="00B7505C" w:rsidP="00DF3227">
      <w:pPr>
        <w:spacing w:line="240" w:lineRule="auto"/>
        <w:contextualSpacing/>
      </w:pPr>
      <w:r w:rsidRPr="00161939">
        <w:t xml:space="preserve">All school staff </w:t>
      </w:r>
      <w:proofErr w:type="gramStart"/>
      <w:r w:rsidRPr="00161939">
        <w:t>are</w:t>
      </w:r>
      <w:proofErr w:type="gramEnd"/>
      <w:r w:rsidRPr="00161939">
        <w:t xml:space="preserve"> expected to: </w:t>
      </w:r>
    </w:p>
    <w:p w:rsidR="00B7505C" w:rsidRPr="00161939" w:rsidRDefault="00B7505C" w:rsidP="00DF3227">
      <w:pPr>
        <w:pStyle w:val="ListParagraph"/>
        <w:numPr>
          <w:ilvl w:val="0"/>
          <w:numId w:val="1"/>
        </w:numPr>
        <w:spacing w:line="240" w:lineRule="auto"/>
      </w:pPr>
      <w:r w:rsidRPr="00161939">
        <w:t xml:space="preserve">Work towards and support the school’s strategic vision and the objectives. </w:t>
      </w:r>
    </w:p>
    <w:p w:rsidR="00B7505C" w:rsidRPr="00161939" w:rsidRDefault="00B7505C" w:rsidP="00DF3227">
      <w:pPr>
        <w:pStyle w:val="ListParagraph"/>
        <w:numPr>
          <w:ilvl w:val="0"/>
          <w:numId w:val="1"/>
        </w:numPr>
        <w:spacing w:line="240" w:lineRule="auto"/>
      </w:pPr>
      <w:r w:rsidRPr="00161939">
        <w:t>Adhere to school policies and procedures as set out in the staff handbook or other documentation available to all staff.</w:t>
      </w:r>
    </w:p>
    <w:p w:rsidR="00B7505C" w:rsidRPr="00161939" w:rsidRDefault="00B7505C" w:rsidP="00DF3227">
      <w:pPr>
        <w:pStyle w:val="ListParagraph"/>
        <w:numPr>
          <w:ilvl w:val="0"/>
          <w:numId w:val="1"/>
        </w:numPr>
        <w:spacing w:line="240" w:lineRule="auto"/>
      </w:pPr>
      <w:r w:rsidRPr="00161939">
        <w:t xml:space="preserve">Support and contribute to the school’s responsibility for safeguarding students. </w:t>
      </w:r>
    </w:p>
    <w:p w:rsidR="00B7505C" w:rsidRPr="00161939" w:rsidRDefault="00B7505C" w:rsidP="00DF3227">
      <w:pPr>
        <w:pStyle w:val="ListParagraph"/>
        <w:numPr>
          <w:ilvl w:val="0"/>
          <w:numId w:val="1"/>
        </w:numPr>
        <w:spacing w:line="240" w:lineRule="auto"/>
      </w:pPr>
      <w:r w:rsidRPr="00161939">
        <w:t>Work within the school’s health and safety policy to ensure a safe working environment for staff, students and visitors.</w:t>
      </w:r>
    </w:p>
    <w:p w:rsidR="00B7505C" w:rsidRPr="00161939" w:rsidRDefault="00B7505C" w:rsidP="00DF3227">
      <w:pPr>
        <w:pStyle w:val="ListParagraph"/>
        <w:numPr>
          <w:ilvl w:val="0"/>
          <w:numId w:val="1"/>
        </w:numPr>
        <w:spacing w:line="240" w:lineRule="auto"/>
      </w:pPr>
      <w:r w:rsidRPr="00161939">
        <w:t>Maintain high professional standards of attendance, punctuality, appearance, conduct and positive, courteous relations with students, parents and colleagues.</w:t>
      </w:r>
    </w:p>
    <w:p w:rsidR="00311FD5" w:rsidRDefault="00311FD5" w:rsidP="00DF3227">
      <w:pPr>
        <w:pStyle w:val="Heading4"/>
        <w:spacing w:line="240" w:lineRule="auto"/>
        <w:contextualSpacing/>
        <w:rPr>
          <w:rFonts w:asciiTheme="minorHAnsi" w:hAnsiTheme="minorHAnsi"/>
          <w:i w:val="0"/>
          <w:color w:val="auto"/>
        </w:rPr>
      </w:pPr>
      <w:r w:rsidRPr="00161939">
        <w:rPr>
          <w:rFonts w:asciiTheme="minorHAnsi" w:hAnsiTheme="minorHAnsi"/>
          <w:i w:val="0"/>
          <w:color w:val="auto"/>
        </w:rPr>
        <w:t>Specific Responsibility</w:t>
      </w:r>
    </w:p>
    <w:p w:rsidR="00D40A41" w:rsidRDefault="00D40A41" w:rsidP="00DF3227">
      <w:pPr>
        <w:pStyle w:val="ListBullet"/>
        <w:numPr>
          <w:ilvl w:val="0"/>
          <w:numId w:val="0"/>
        </w:numPr>
        <w:contextualSpacing/>
        <w:rPr>
          <w:rFonts w:asciiTheme="minorHAnsi" w:hAnsiTheme="minorHAnsi" w:cs="Arial"/>
          <w:b/>
          <w:sz w:val="22"/>
          <w:szCs w:val="22"/>
        </w:rPr>
      </w:pPr>
    </w:p>
    <w:p w:rsidR="00510F89" w:rsidRDefault="00D40A41" w:rsidP="00DF3227">
      <w:pPr>
        <w:pStyle w:val="ListBullet"/>
        <w:numPr>
          <w:ilvl w:val="0"/>
          <w:numId w:val="0"/>
        </w:numPr>
        <w:contextualSpacing/>
        <w:rPr>
          <w:rFonts w:asciiTheme="minorHAnsi" w:hAnsiTheme="minorHAnsi" w:cs="Arial"/>
          <w:sz w:val="22"/>
          <w:szCs w:val="22"/>
        </w:rPr>
      </w:pPr>
      <w:r w:rsidRPr="00D40A41">
        <w:rPr>
          <w:rFonts w:asciiTheme="minorHAnsi" w:hAnsiTheme="minorHAnsi" w:cs="Arial"/>
          <w:sz w:val="22"/>
          <w:szCs w:val="22"/>
        </w:rPr>
        <w:t xml:space="preserve">Undertake routine building and general </w:t>
      </w:r>
      <w:r w:rsidR="00510F89">
        <w:rPr>
          <w:rFonts w:asciiTheme="minorHAnsi" w:hAnsiTheme="minorHAnsi" w:cs="Arial"/>
          <w:sz w:val="22"/>
          <w:szCs w:val="22"/>
        </w:rPr>
        <w:t>site maintenance</w:t>
      </w:r>
      <w:r w:rsidRPr="00D40A41">
        <w:rPr>
          <w:rFonts w:asciiTheme="minorHAnsi" w:hAnsiTheme="minorHAnsi" w:cs="Arial"/>
          <w:sz w:val="22"/>
          <w:szCs w:val="22"/>
        </w:rPr>
        <w:t xml:space="preserve"> work as </w:t>
      </w:r>
      <w:r w:rsidR="00510F89">
        <w:rPr>
          <w:rFonts w:asciiTheme="minorHAnsi" w:hAnsiTheme="minorHAnsi" w:cs="Arial"/>
          <w:sz w:val="22"/>
          <w:szCs w:val="22"/>
        </w:rPr>
        <w:t>directed by the Site Manager.</w:t>
      </w:r>
    </w:p>
    <w:p w:rsidR="00D40A41" w:rsidRPr="00D40A41" w:rsidRDefault="00D40A41" w:rsidP="00DF3227">
      <w:pPr>
        <w:pStyle w:val="BodyText2"/>
        <w:spacing w:line="240" w:lineRule="auto"/>
        <w:contextualSpacing/>
        <w:rPr>
          <w:rFonts w:cs="Arial"/>
        </w:rPr>
      </w:pPr>
      <w:r w:rsidRPr="00D40A41">
        <w:rPr>
          <w:rFonts w:cs="Arial"/>
        </w:rPr>
        <w:t xml:space="preserve">Assist with the planning and organisation of school refurbishment programmes and with carrying out the work involved (such as decorating, assembly and fitting of shelves, cupboards, </w:t>
      </w:r>
      <w:proofErr w:type="spellStart"/>
      <w:r w:rsidRPr="00D40A41">
        <w:rPr>
          <w:rFonts w:cs="Arial"/>
        </w:rPr>
        <w:t>etc</w:t>
      </w:r>
      <w:proofErr w:type="spellEnd"/>
      <w:r w:rsidRPr="00D40A41">
        <w:rPr>
          <w:rFonts w:cs="Arial"/>
        </w:rPr>
        <w:t>).</w:t>
      </w:r>
    </w:p>
    <w:p w:rsidR="00D40A41" w:rsidRDefault="00D40A41" w:rsidP="00DF3227">
      <w:pPr>
        <w:pStyle w:val="BodyText2"/>
        <w:spacing w:line="240" w:lineRule="auto"/>
        <w:contextualSpacing/>
        <w:rPr>
          <w:rFonts w:cs="Arial"/>
        </w:rPr>
      </w:pPr>
    </w:p>
    <w:p w:rsidR="00D40A41" w:rsidRPr="00D40A41" w:rsidRDefault="00D40A41" w:rsidP="00DF3227">
      <w:pPr>
        <w:pStyle w:val="BodyText2"/>
        <w:spacing w:line="240" w:lineRule="auto"/>
        <w:contextualSpacing/>
        <w:rPr>
          <w:rFonts w:cs="Arial"/>
        </w:rPr>
      </w:pPr>
      <w:r w:rsidRPr="00D40A41">
        <w:rPr>
          <w:rFonts w:cs="Arial"/>
        </w:rPr>
        <w:t>Liaise as necessary with school staff, contractors and County Property staff when other works are being undertaken on site.</w:t>
      </w:r>
    </w:p>
    <w:p w:rsidR="009E1E58" w:rsidRDefault="009E1E58" w:rsidP="00DF3227">
      <w:pPr>
        <w:pStyle w:val="No2nounderline"/>
        <w:numPr>
          <w:ilvl w:val="0"/>
          <w:numId w:val="0"/>
        </w:numPr>
        <w:ind w:left="720" w:hanging="720"/>
        <w:contextualSpacing/>
        <w:rPr>
          <w:rFonts w:asciiTheme="minorHAnsi" w:hAnsiTheme="minorHAnsi" w:cs="Arial"/>
          <w:b/>
          <w:szCs w:val="22"/>
        </w:rPr>
      </w:pPr>
    </w:p>
    <w:p w:rsidR="00DF3227" w:rsidRDefault="00DF3227">
      <w:pPr>
        <w:rPr>
          <w:rFonts w:eastAsia="Times New Roman" w:cs="Arial"/>
          <w:b/>
        </w:rPr>
      </w:pPr>
      <w:r>
        <w:rPr>
          <w:rFonts w:cs="Arial"/>
          <w:b/>
        </w:rPr>
        <w:br w:type="page"/>
      </w:r>
    </w:p>
    <w:p w:rsidR="00161939" w:rsidRPr="00161939" w:rsidRDefault="00161939" w:rsidP="00DF3227">
      <w:pPr>
        <w:pStyle w:val="No2nounderline"/>
        <w:numPr>
          <w:ilvl w:val="0"/>
          <w:numId w:val="0"/>
        </w:numPr>
        <w:ind w:left="720" w:hanging="720"/>
        <w:contextualSpacing/>
        <w:rPr>
          <w:rFonts w:asciiTheme="minorHAnsi" w:hAnsiTheme="minorHAnsi" w:cs="Arial"/>
          <w:b/>
          <w:szCs w:val="22"/>
        </w:rPr>
      </w:pPr>
      <w:r w:rsidRPr="00161939">
        <w:rPr>
          <w:rFonts w:asciiTheme="minorHAnsi" w:hAnsiTheme="minorHAnsi" w:cs="Arial"/>
          <w:b/>
          <w:szCs w:val="22"/>
        </w:rPr>
        <w:lastRenderedPageBreak/>
        <w:t>Security</w:t>
      </w:r>
    </w:p>
    <w:p w:rsidR="00161939" w:rsidRPr="00161939" w:rsidRDefault="00161939" w:rsidP="00DF3227">
      <w:pPr>
        <w:pStyle w:val="BodyText2"/>
        <w:spacing w:line="240" w:lineRule="auto"/>
        <w:contextualSpacing/>
        <w:rPr>
          <w:rFonts w:cs="Arial"/>
        </w:rPr>
      </w:pPr>
      <w:r w:rsidRPr="00161939">
        <w:rPr>
          <w:rFonts w:cs="Arial"/>
        </w:rPr>
        <w:t xml:space="preserve">The security of the premises is an important part of the duties and responsibilities of the </w:t>
      </w:r>
      <w:r w:rsidR="00510F89">
        <w:rPr>
          <w:rFonts w:cs="Arial"/>
        </w:rPr>
        <w:t>Shift Caretaker</w:t>
      </w:r>
      <w:r w:rsidR="002168B3">
        <w:rPr>
          <w:rFonts w:cs="Arial"/>
        </w:rPr>
        <w:t xml:space="preserve"> </w:t>
      </w:r>
      <w:r w:rsidRPr="00161939">
        <w:rPr>
          <w:rFonts w:cs="Arial"/>
        </w:rPr>
        <w:t>will normally include the following elements:</w:t>
      </w:r>
    </w:p>
    <w:p w:rsidR="00161939" w:rsidRDefault="00161939" w:rsidP="00DF3227">
      <w:pPr>
        <w:pStyle w:val="BodyText2"/>
        <w:spacing w:line="240" w:lineRule="auto"/>
        <w:contextualSpacing/>
        <w:rPr>
          <w:rFonts w:cs="Arial"/>
        </w:rPr>
      </w:pPr>
    </w:p>
    <w:p w:rsidR="00161939" w:rsidRPr="00161939" w:rsidRDefault="00161939" w:rsidP="00DF3227">
      <w:pPr>
        <w:pStyle w:val="BodyText2"/>
        <w:spacing w:line="240" w:lineRule="auto"/>
        <w:contextualSpacing/>
        <w:rPr>
          <w:rFonts w:cs="Arial"/>
        </w:rPr>
      </w:pPr>
      <w:r w:rsidRPr="00161939">
        <w:rPr>
          <w:rFonts w:cs="Arial"/>
        </w:rPr>
        <w:t>Daily</w:t>
      </w:r>
    </w:p>
    <w:p w:rsidR="00161939" w:rsidRPr="00161939" w:rsidRDefault="00161939" w:rsidP="00DF3227">
      <w:pPr>
        <w:pStyle w:val="BodyText2"/>
        <w:spacing w:line="240" w:lineRule="auto"/>
        <w:ind w:left="720"/>
        <w:contextualSpacing/>
        <w:rPr>
          <w:rFonts w:cs="Arial"/>
        </w:rPr>
      </w:pPr>
      <w:proofErr w:type="gramStart"/>
      <w:r w:rsidRPr="00161939">
        <w:rPr>
          <w:rFonts w:cs="Arial"/>
        </w:rPr>
        <w:t>am</w:t>
      </w:r>
      <w:proofErr w:type="gramEnd"/>
    </w:p>
    <w:p w:rsidR="00161939" w:rsidRPr="00161939" w:rsidRDefault="00161939" w:rsidP="00DF3227">
      <w:pPr>
        <w:pStyle w:val="ListBullet2"/>
        <w:tabs>
          <w:tab w:val="clear" w:pos="643"/>
          <w:tab w:val="num" w:pos="2138"/>
        </w:tabs>
        <w:spacing w:after="0" w:line="240" w:lineRule="auto"/>
        <w:ind w:left="2137" w:hanging="697"/>
        <w:rPr>
          <w:rFonts w:cs="Arial"/>
        </w:rPr>
      </w:pPr>
      <w:r w:rsidRPr="00161939">
        <w:rPr>
          <w:rFonts w:cs="Arial"/>
        </w:rPr>
        <w:t>Unlock gates</w:t>
      </w:r>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Unlock  external entrances</w:t>
      </w:r>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Switch off security alarms</w:t>
      </w:r>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Check premises for damage or forced entry</w:t>
      </w:r>
    </w:p>
    <w:p w:rsidR="00161939" w:rsidRPr="00161939" w:rsidRDefault="00161939" w:rsidP="00DF3227">
      <w:pPr>
        <w:pStyle w:val="ListBullet2"/>
        <w:tabs>
          <w:tab w:val="clear" w:pos="643"/>
          <w:tab w:val="num" w:pos="1418"/>
        </w:tabs>
        <w:spacing w:after="240" w:line="240" w:lineRule="auto"/>
        <w:ind w:left="2137" w:hanging="697"/>
        <w:rPr>
          <w:rFonts w:cs="Arial"/>
        </w:rPr>
      </w:pPr>
      <w:r w:rsidRPr="00161939">
        <w:rPr>
          <w:rFonts w:cs="Arial"/>
        </w:rPr>
        <w:t>Unlock internal doors as instructed</w:t>
      </w:r>
    </w:p>
    <w:p w:rsidR="00161939" w:rsidRPr="00161939" w:rsidRDefault="00161939" w:rsidP="00DF3227">
      <w:pPr>
        <w:pStyle w:val="BodyText2"/>
        <w:spacing w:line="240" w:lineRule="auto"/>
        <w:ind w:left="720"/>
        <w:contextualSpacing/>
        <w:rPr>
          <w:rFonts w:cs="Arial"/>
        </w:rPr>
      </w:pPr>
      <w:proofErr w:type="gramStart"/>
      <w:r w:rsidRPr="00161939">
        <w:rPr>
          <w:rFonts w:cs="Arial"/>
        </w:rPr>
        <w:t>pm</w:t>
      </w:r>
      <w:proofErr w:type="gramEnd"/>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Ensure all windows are closed</w:t>
      </w:r>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Ensure building is vacated</w:t>
      </w:r>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Ensure all portable electrical appliances are switched off (unless required to be left on)</w:t>
      </w:r>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Ensure all lights and heaters are switched off</w:t>
      </w:r>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Lock internal doors as instructed</w:t>
      </w:r>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Activate alarm/security system</w:t>
      </w:r>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Lock external doors, ensure security lights are activated</w:t>
      </w:r>
    </w:p>
    <w:p w:rsidR="00161939" w:rsidRPr="00161939" w:rsidRDefault="00161939" w:rsidP="00DF3227">
      <w:pPr>
        <w:pStyle w:val="ListBullet2"/>
        <w:tabs>
          <w:tab w:val="clear" w:pos="643"/>
          <w:tab w:val="num" w:pos="1418"/>
        </w:tabs>
        <w:spacing w:after="0" w:line="240" w:lineRule="auto"/>
        <w:ind w:left="2137" w:hanging="697"/>
        <w:rPr>
          <w:rFonts w:cs="Arial"/>
        </w:rPr>
      </w:pPr>
      <w:r w:rsidRPr="00161939">
        <w:rPr>
          <w:rFonts w:cs="Arial"/>
        </w:rPr>
        <w:t>Ensure building is externally secure</w:t>
      </w:r>
    </w:p>
    <w:p w:rsidR="00161939" w:rsidRPr="00161939" w:rsidRDefault="00161939" w:rsidP="00DF3227">
      <w:pPr>
        <w:pStyle w:val="ListBullet2"/>
        <w:tabs>
          <w:tab w:val="clear" w:pos="643"/>
          <w:tab w:val="num" w:pos="1418"/>
        </w:tabs>
        <w:spacing w:after="240" w:line="240" w:lineRule="auto"/>
        <w:ind w:left="2137" w:hanging="697"/>
        <w:rPr>
          <w:rFonts w:cs="Arial"/>
        </w:rPr>
      </w:pPr>
      <w:r w:rsidRPr="00161939">
        <w:rPr>
          <w:rFonts w:cs="Arial"/>
        </w:rPr>
        <w:t>Lock Gates</w:t>
      </w:r>
    </w:p>
    <w:p w:rsidR="00161939" w:rsidRPr="00161939" w:rsidRDefault="00161939" w:rsidP="00DF3227">
      <w:pPr>
        <w:pStyle w:val="No2nounderline"/>
        <w:numPr>
          <w:ilvl w:val="0"/>
          <w:numId w:val="0"/>
        </w:numPr>
        <w:ind w:left="720" w:hanging="720"/>
        <w:contextualSpacing/>
        <w:rPr>
          <w:rFonts w:asciiTheme="minorHAnsi" w:hAnsiTheme="minorHAnsi" w:cs="Arial"/>
          <w:b/>
          <w:szCs w:val="22"/>
        </w:rPr>
      </w:pPr>
      <w:proofErr w:type="spellStart"/>
      <w:r w:rsidRPr="00161939">
        <w:rPr>
          <w:rFonts w:asciiTheme="minorHAnsi" w:hAnsiTheme="minorHAnsi" w:cs="Arial"/>
          <w:b/>
          <w:szCs w:val="22"/>
        </w:rPr>
        <w:t>Porterage</w:t>
      </w:r>
      <w:proofErr w:type="spellEnd"/>
    </w:p>
    <w:p w:rsidR="00161939" w:rsidRPr="00161939" w:rsidRDefault="00161939" w:rsidP="00DF3227">
      <w:pPr>
        <w:pStyle w:val="BodyText2"/>
        <w:spacing w:line="240" w:lineRule="auto"/>
        <w:contextualSpacing/>
        <w:rPr>
          <w:rFonts w:cs="Arial"/>
        </w:rPr>
      </w:pPr>
      <w:r w:rsidRPr="00161939">
        <w:rPr>
          <w:rFonts w:cs="Arial"/>
        </w:rPr>
        <w:t xml:space="preserve">The </w:t>
      </w:r>
      <w:proofErr w:type="spellStart"/>
      <w:r w:rsidRPr="00161939">
        <w:rPr>
          <w:rFonts w:cs="Arial"/>
        </w:rPr>
        <w:t>porterage</w:t>
      </w:r>
      <w:proofErr w:type="spellEnd"/>
      <w:r w:rsidRPr="00161939">
        <w:rPr>
          <w:rFonts w:cs="Arial"/>
        </w:rPr>
        <w:t xml:space="preserve"> service will depend largely on the needs of the school and the contracted hours of the Caretaker and will include:</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Receive goods delivered</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Assist with unloading</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Distribute or store goods as instructed</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Move/reposition furniture/equipment as directed</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 xml:space="preserve">Replenish consumables from stock as required, soap, toilet rolls, towels, </w:t>
      </w:r>
      <w:proofErr w:type="spellStart"/>
      <w:r w:rsidRPr="00161939">
        <w:rPr>
          <w:rFonts w:cs="Arial"/>
        </w:rPr>
        <w:t>etc</w:t>
      </w:r>
      <w:proofErr w:type="spellEnd"/>
    </w:p>
    <w:p w:rsidR="00161939" w:rsidRPr="00161939" w:rsidRDefault="00161939" w:rsidP="00DF3227">
      <w:pPr>
        <w:pStyle w:val="ListBullet2"/>
        <w:numPr>
          <w:ilvl w:val="0"/>
          <w:numId w:val="0"/>
        </w:numPr>
        <w:spacing w:after="0" w:line="240" w:lineRule="auto"/>
        <w:ind w:left="1417" w:hanging="697"/>
        <w:rPr>
          <w:rFonts w:cs="Arial"/>
        </w:rPr>
      </w:pPr>
    </w:p>
    <w:p w:rsidR="00161939" w:rsidRPr="00161939" w:rsidRDefault="00161939" w:rsidP="00DF3227">
      <w:pPr>
        <w:pStyle w:val="No1"/>
        <w:numPr>
          <w:ilvl w:val="0"/>
          <w:numId w:val="0"/>
        </w:numPr>
        <w:ind w:left="720" w:hanging="720"/>
        <w:contextualSpacing/>
        <w:rPr>
          <w:rFonts w:asciiTheme="minorHAnsi" w:hAnsiTheme="minorHAnsi" w:cs="Arial"/>
          <w:b/>
          <w:color w:val="auto"/>
          <w:sz w:val="22"/>
          <w:szCs w:val="22"/>
        </w:rPr>
      </w:pPr>
      <w:r w:rsidRPr="00161939">
        <w:rPr>
          <w:rFonts w:asciiTheme="minorHAnsi" w:hAnsiTheme="minorHAnsi" w:cs="Arial"/>
          <w:b/>
          <w:color w:val="auto"/>
          <w:sz w:val="22"/>
          <w:szCs w:val="22"/>
        </w:rPr>
        <w:t>Heating/lighting/energy/conservation</w:t>
      </w:r>
    </w:p>
    <w:p w:rsidR="00161939" w:rsidRPr="00161939" w:rsidRDefault="00161939" w:rsidP="00DF3227">
      <w:pPr>
        <w:pStyle w:val="BodyText2"/>
        <w:spacing w:line="240" w:lineRule="auto"/>
        <w:contextualSpacing/>
        <w:rPr>
          <w:rFonts w:cs="Arial"/>
        </w:rPr>
      </w:pPr>
      <w:r w:rsidRPr="00161939">
        <w:rPr>
          <w:rFonts w:cs="Arial"/>
        </w:rPr>
        <w:t xml:space="preserve">The Caretaker’s job specification should include general oversight of services to the premises - gas, water, electricity, etc.  He/she should be able to monitor consumption, take any necessary and practicable steps to ensure supply, update energy conservation measures and be able to deal with emergencies as necessary.  </w:t>
      </w:r>
    </w:p>
    <w:p w:rsidR="00DF3227" w:rsidRDefault="00DF3227">
      <w:pPr>
        <w:rPr>
          <w:rFonts w:eastAsia="Times New Roman" w:cs="Arial"/>
          <w:b/>
        </w:rPr>
      </w:pPr>
      <w:r>
        <w:rPr>
          <w:rFonts w:cs="Arial"/>
          <w:b/>
        </w:rPr>
        <w:br w:type="page"/>
      </w:r>
    </w:p>
    <w:p w:rsidR="00161939" w:rsidRPr="00161939" w:rsidRDefault="00161939" w:rsidP="00DF3227">
      <w:pPr>
        <w:pStyle w:val="No2nounderline"/>
        <w:numPr>
          <w:ilvl w:val="0"/>
          <w:numId w:val="0"/>
        </w:numPr>
        <w:ind w:left="720" w:hanging="720"/>
        <w:contextualSpacing/>
        <w:rPr>
          <w:rFonts w:asciiTheme="minorHAnsi" w:hAnsiTheme="minorHAnsi" w:cs="Arial"/>
          <w:b/>
          <w:szCs w:val="22"/>
        </w:rPr>
      </w:pPr>
      <w:r w:rsidRPr="00161939">
        <w:rPr>
          <w:rFonts w:asciiTheme="minorHAnsi" w:hAnsiTheme="minorHAnsi" w:cs="Arial"/>
          <w:b/>
          <w:szCs w:val="22"/>
        </w:rPr>
        <w:lastRenderedPageBreak/>
        <w:t>Heating</w:t>
      </w:r>
    </w:p>
    <w:p w:rsidR="00161939" w:rsidRPr="00161939" w:rsidRDefault="00161939" w:rsidP="00DF3227">
      <w:pPr>
        <w:pStyle w:val="BodyText2"/>
        <w:spacing w:line="240" w:lineRule="auto"/>
        <w:contextualSpacing/>
        <w:rPr>
          <w:rFonts w:cs="Arial"/>
        </w:rPr>
      </w:pPr>
      <w:r w:rsidRPr="00161939">
        <w:rPr>
          <w:rFonts w:cs="Arial"/>
        </w:rPr>
        <w:t>Ensure that all heating plant, boilers, room heaters, circulating pumps and other associated equipment are regularly maintained and fully operational at all times including:</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check all plant</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check controls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check temperature gauges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check time switches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check circulation pumps</w:t>
      </w:r>
    </w:p>
    <w:p w:rsidR="00161939" w:rsidRPr="00161939" w:rsidRDefault="00161939" w:rsidP="00DF3227">
      <w:pPr>
        <w:pStyle w:val="ListBullet2"/>
        <w:tabs>
          <w:tab w:val="clear" w:pos="643"/>
          <w:tab w:val="num" w:pos="1418"/>
        </w:tabs>
        <w:spacing w:after="240" w:line="240" w:lineRule="auto"/>
        <w:ind w:left="1417" w:hanging="697"/>
        <w:rPr>
          <w:rFonts w:cs="Arial"/>
        </w:rPr>
      </w:pPr>
      <w:r w:rsidRPr="00161939">
        <w:rPr>
          <w:rFonts w:cs="Arial"/>
        </w:rPr>
        <w:t>switch manually controlled equipment on and off</w:t>
      </w:r>
    </w:p>
    <w:p w:rsidR="00161939" w:rsidRPr="00161939" w:rsidRDefault="00161939" w:rsidP="00DF3227">
      <w:pPr>
        <w:pStyle w:val="BodyText2"/>
        <w:spacing w:line="240" w:lineRule="auto"/>
        <w:contextualSpacing/>
        <w:rPr>
          <w:rFonts w:cs="Arial"/>
        </w:rPr>
      </w:pPr>
      <w:r w:rsidRPr="00161939">
        <w:rPr>
          <w:rFonts w:cs="Arial"/>
        </w:rPr>
        <w:t>Any faults must be rectified or reported immediately.</w:t>
      </w:r>
    </w:p>
    <w:p w:rsidR="00161939" w:rsidRPr="00161939" w:rsidRDefault="00161939" w:rsidP="00DF3227">
      <w:pPr>
        <w:pStyle w:val="BodyText2"/>
        <w:spacing w:line="240" w:lineRule="auto"/>
        <w:contextualSpacing/>
        <w:rPr>
          <w:rFonts w:cs="Arial"/>
        </w:rPr>
      </w:pPr>
      <w:r w:rsidRPr="00161939">
        <w:rPr>
          <w:rFonts w:cs="Arial"/>
        </w:rPr>
        <w:t>Ensure that defined temperatures are maintained throughout the premises and that an adequate supply of hot water is available to meet the needs of users.</w:t>
      </w:r>
    </w:p>
    <w:p w:rsidR="00161939" w:rsidRPr="00161939" w:rsidRDefault="00161939" w:rsidP="00DF3227">
      <w:pPr>
        <w:pStyle w:val="No2nounderline"/>
        <w:numPr>
          <w:ilvl w:val="0"/>
          <w:numId w:val="0"/>
        </w:numPr>
        <w:ind w:left="720" w:hanging="720"/>
        <w:contextualSpacing/>
        <w:rPr>
          <w:rFonts w:asciiTheme="minorHAnsi" w:hAnsiTheme="minorHAnsi" w:cs="Arial"/>
          <w:b/>
          <w:szCs w:val="22"/>
        </w:rPr>
      </w:pPr>
      <w:r w:rsidRPr="00161939">
        <w:rPr>
          <w:rFonts w:asciiTheme="minorHAnsi" w:hAnsiTheme="minorHAnsi" w:cs="Arial"/>
          <w:b/>
          <w:szCs w:val="22"/>
        </w:rPr>
        <w:t>Lighting</w:t>
      </w:r>
    </w:p>
    <w:p w:rsidR="00161939" w:rsidRPr="00161939" w:rsidRDefault="00161939" w:rsidP="00DF3227">
      <w:pPr>
        <w:pStyle w:val="BodyText2"/>
        <w:spacing w:line="240" w:lineRule="auto"/>
        <w:contextualSpacing/>
        <w:rPr>
          <w:rFonts w:cs="Arial"/>
        </w:rPr>
      </w:pPr>
      <w:r w:rsidRPr="00161939">
        <w:rPr>
          <w:rFonts w:cs="Arial"/>
        </w:rPr>
        <w:t>Ensure all access to switches and wiring is in a safe condition.</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replace light sources (bulbs and tubes) as required</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ensure lights are cleaned and maintained</w:t>
      </w:r>
    </w:p>
    <w:p w:rsidR="00161939" w:rsidRPr="00161939" w:rsidRDefault="00161939" w:rsidP="00DF3227">
      <w:pPr>
        <w:pStyle w:val="ListBullet2"/>
        <w:tabs>
          <w:tab w:val="clear" w:pos="643"/>
          <w:tab w:val="num" w:pos="1418"/>
        </w:tabs>
        <w:spacing w:after="240" w:line="240" w:lineRule="auto"/>
        <w:ind w:left="1417" w:hanging="697"/>
        <w:rPr>
          <w:rFonts w:cs="Arial"/>
        </w:rPr>
      </w:pPr>
      <w:r w:rsidRPr="00161939">
        <w:rPr>
          <w:rFonts w:cs="Arial"/>
        </w:rPr>
        <w:t>ensure that all lights are switched off prior to commencing work</w:t>
      </w:r>
    </w:p>
    <w:p w:rsidR="00161939" w:rsidRPr="00161939" w:rsidRDefault="00161939" w:rsidP="00DF3227">
      <w:pPr>
        <w:pStyle w:val="No2nounderline"/>
        <w:numPr>
          <w:ilvl w:val="0"/>
          <w:numId w:val="0"/>
        </w:numPr>
        <w:ind w:left="720" w:hanging="720"/>
        <w:contextualSpacing/>
        <w:rPr>
          <w:rFonts w:asciiTheme="minorHAnsi" w:hAnsiTheme="minorHAnsi" w:cs="Arial"/>
          <w:b/>
          <w:szCs w:val="22"/>
        </w:rPr>
      </w:pPr>
      <w:r w:rsidRPr="00161939">
        <w:rPr>
          <w:rFonts w:asciiTheme="minorHAnsi" w:hAnsiTheme="minorHAnsi" w:cs="Arial"/>
          <w:b/>
          <w:szCs w:val="22"/>
        </w:rPr>
        <w:t>Energy</w:t>
      </w:r>
    </w:p>
    <w:p w:rsidR="00161939" w:rsidRPr="00161939" w:rsidRDefault="00161939" w:rsidP="00DF3227">
      <w:pPr>
        <w:pStyle w:val="BodyText2"/>
        <w:spacing w:line="240" w:lineRule="auto"/>
        <w:contextualSpacing/>
        <w:rPr>
          <w:rFonts w:cs="Arial"/>
        </w:rPr>
      </w:pPr>
      <w:r w:rsidRPr="00161939">
        <w:rPr>
          <w:rFonts w:cs="Arial"/>
        </w:rPr>
        <w:t>Monitor energy consumption within the premises, including:</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fuel usage/costs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conservation of energy</w:t>
      </w:r>
    </w:p>
    <w:p w:rsidR="00161939" w:rsidRPr="00161939" w:rsidRDefault="00161939" w:rsidP="00DF3227">
      <w:pPr>
        <w:pStyle w:val="ListBullet2"/>
        <w:tabs>
          <w:tab w:val="clear" w:pos="643"/>
          <w:tab w:val="num" w:pos="1418"/>
        </w:tabs>
        <w:spacing w:after="240" w:line="240" w:lineRule="auto"/>
        <w:ind w:left="1417" w:hanging="697"/>
        <w:rPr>
          <w:rFonts w:cs="Arial"/>
        </w:rPr>
      </w:pPr>
      <w:r w:rsidRPr="00161939">
        <w:rPr>
          <w:rFonts w:cs="Arial"/>
        </w:rPr>
        <w:t>refuse disposal</w:t>
      </w:r>
    </w:p>
    <w:p w:rsidR="00161939" w:rsidRPr="00161939" w:rsidRDefault="00161939" w:rsidP="00DF3227">
      <w:pPr>
        <w:pStyle w:val="No1"/>
        <w:numPr>
          <w:ilvl w:val="0"/>
          <w:numId w:val="0"/>
        </w:numPr>
        <w:ind w:left="720" w:hanging="720"/>
        <w:contextualSpacing/>
        <w:rPr>
          <w:rFonts w:asciiTheme="minorHAnsi" w:hAnsiTheme="minorHAnsi" w:cs="Arial"/>
          <w:b/>
          <w:color w:val="auto"/>
          <w:sz w:val="22"/>
          <w:szCs w:val="22"/>
        </w:rPr>
      </w:pPr>
      <w:r w:rsidRPr="00161939">
        <w:rPr>
          <w:rFonts w:asciiTheme="minorHAnsi" w:hAnsiTheme="minorHAnsi" w:cs="Arial"/>
          <w:b/>
          <w:color w:val="auto"/>
          <w:sz w:val="22"/>
          <w:szCs w:val="22"/>
        </w:rPr>
        <w:t>Maintenance of buildings</w:t>
      </w:r>
    </w:p>
    <w:p w:rsidR="00161939" w:rsidRPr="00161939" w:rsidRDefault="00161939" w:rsidP="00DF3227">
      <w:pPr>
        <w:pStyle w:val="No2nounderline"/>
        <w:numPr>
          <w:ilvl w:val="0"/>
          <w:numId w:val="0"/>
        </w:numPr>
        <w:ind w:left="720" w:hanging="720"/>
        <w:contextualSpacing/>
        <w:rPr>
          <w:rFonts w:asciiTheme="minorHAnsi" w:hAnsiTheme="minorHAnsi" w:cs="Arial"/>
          <w:szCs w:val="22"/>
        </w:rPr>
      </w:pPr>
      <w:r w:rsidRPr="00161939">
        <w:rPr>
          <w:rFonts w:asciiTheme="minorHAnsi" w:hAnsiTheme="minorHAnsi" w:cs="Arial"/>
          <w:szCs w:val="22"/>
        </w:rPr>
        <w:t xml:space="preserve">Elementary building maintenance as </w:t>
      </w:r>
      <w:proofErr w:type="gramStart"/>
      <w:r w:rsidRPr="00161939">
        <w:rPr>
          <w:rFonts w:asciiTheme="minorHAnsi" w:hAnsiTheme="minorHAnsi" w:cs="Arial"/>
          <w:szCs w:val="22"/>
        </w:rPr>
        <w:t>required,</w:t>
      </w:r>
      <w:proofErr w:type="gramEnd"/>
      <w:r w:rsidRPr="00161939">
        <w:rPr>
          <w:rFonts w:asciiTheme="minorHAnsi" w:hAnsiTheme="minorHAnsi" w:cs="Arial"/>
          <w:szCs w:val="22"/>
        </w:rPr>
        <w:t xml:space="preserve"> may include:</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glazing repairs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furniture repairs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replace tap washers/ball valves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replace toilet seats/chains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replace sink plugs/chains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replace fuses/plugs on electrical equipment</w:t>
      </w:r>
    </w:p>
    <w:p w:rsidR="00161939" w:rsidRPr="00161939" w:rsidRDefault="00161939" w:rsidP="00DF3227">
      <w:pPr>
        <w:pStyle w:val="ListBullet2"/>
        <w:tabs>
          <w:tab w:val="clear" w:pos="643"/>
          <w:tab w:val="num" w:pos="1418"/>
        </w:tabs>
        <w:spacing w:after="240" w:line="240" w:lineRule="auto"/>
        <w:ind w:left="1417" w:hanging="697"/>
        <w:rPr>
          <w:rFonts w:cs="Arial"/>
        </w:rPr>
      </w:pPr>
      <w:r w:rsidRPr="00161939">
        <w:rPr>
          <w:rFonts w:cs="Arial"/>
        </w:rPr>
        <w:t>replace door/window furniture</w:t>
      </w:r>
    </w:p>
    <w:p w:rsidR="00161939" w:rsidRPr="00161939" w:rsidRDefault="00161939" w:rsidP="00DF3227">
      <w:pPr>
        <w:pStyle w:val="No2nounderline"/>
        <w:numPr>
          <w:ilvl w:val="0"/>
          <w:numId w:val="0"/>
        </w:numPr>
        <w:ind w:left="720" w:hanging="720"/>
        <w:contextualSpacing/>
        <w:rPr>
          <w:rFonts w:asciiTheme="minorHAnsi" w:hAnsiTheme="minorHAnsi" w:cs="Arial"/>
          <w:szCs w:val="22"/>
        </w:rPr>
      </w:pPr>
      <w:r w:rsidRPr="00161939">
        <w:rPr>
          <w:rFonts w:asciiTheme="minorHAnsi" w:hAnsiTheme="minorHAnsi" w:cs="Arial"/>
          <w:szCs w:val="22"/>
        </w:rPr>
        <w:t>Maintenance of outside areas may include:</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pick up litter</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sweep and dispose of litter/dirt on drives/pathways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ensure access to and egress from buildings is safe during inclement weather conditions</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clear paths of snow</w:t>
      </w:r>
    </w:p>
    <w:p w:rsidR="00161939" w:rsidRPr="00161939" w:rsidRDefault="00161939" w:rsidP="00DF3227">
      <w:pPr>
        <w:pStyle w:val="ListBullet2"/>
        <w:tabs>
          <w:tab w:val="clear" w:pos="643"/>
          <w:tab w:val="num" w:pos="1418"/>
        </w:tabs>
        <w:spacing w:after="240" w:line="240" w:lineRule="auto"/>
        <w:ind w:left="1417" w:hanging="697"/>
        <w:rPr>
          <w:rFonts w:cs="Arial"/>
        </w:rPr>
      </w:pPr>
      <w:r w:rsidRPr="00161939">
        <w:rPr>
          <w:rFonts w:cs="Arial"/>
        </w:rPr>
        <w:t>carry out frost gritting when necessary</w:t>
      </w:r>
    </w:p>
    <w:p w:rsidR="00161939" w:rsidRPr="00161939" w:rsidRDefault="00161939" w:rsidP="00DF3227">
      <w:pPr>
        <w:pStyle w:val="No2nounderline"/>
        <w:numPr>
          <w:ilvl w:val="0"/>
          <w:numId w:val="0"/>
        </w:numPr>
        <w:contextualSpacing/>
        <w:rPr>
          <w:rFonts w:asciiTheme="minorHAnsi" w:hAnsiTheme="minorHAnsi" w:cs="Arial"/>
          <w:szCs w:val="22"/>
        </w:rPr>
      </w:pPr>
      <w:r w:rsidRPr="00161939">
        <w:rPr>
          <w:rFonts w:asciiTheme="minorHAnsi" w:hAnsiTheme="minorHAnsi" w:cs="Arial"/>
          <w:szCs w:val="22"/>
        </w:rPr>
        <w:t>The extent of repair and/or refurbishment undertaken will depend upon individual skills.  At a b</w:t>
      </w:r>
      <w:r>
        <w:rPr>
          <w:rFonts w:asciiTheme="minorHAnsi" w:hAnsiTheme="minorHAnsi" w:cs="Arial"/>
          <w:szCs w:val="22"/>
        </w:rPr>
        <w:t xml:space="preserve">asic </w:t>
      </w:r>
      <w:r w:rsidRPr="00161939">
        <w:rPr>
          <w:rFonts w:asciiTheme="minorHAnsi" w:hAnsiTheme="minorHAnsi" w:cs="Arial"/>
          <w:szCs w:val="22"/>
        </w:rPr>
        <w:t>level it will include, for example:</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painting walls/furniture</w:t>
      </w:r>
    </w:p>
    <w:p w:rsidR="00161939" w:rsidRPr="00161939" w:rsidRDefault="00161939" w:rsidP="00DF3227">
      <w:pPr>
        <w:pStyle w:val="ListBullet2"/>
        <w:tabs>
          <w:tab w:val="clear" w:pos="643"/>
          <w:tab w:val="num" w:pos="1418"/>
        </w:tabs>
        <w:spacing w:after="240" w:line="240" w:lineRule="auto"/>
        <w:ind w:left="1417" w:hanging="697"/>
        <w:rPr>
          <w:rFonts w:cs="Arial"/>
        </w:rPr>
      </w:pPr>
      <w:r w:rsidRPr="00161939">
        <w:rPr>
          <w:rFonts w:cs="Arial"/>
        </w:rPr>
        <w:t>fix shelving</w:t>
      </w:r>
    </w:p>
    <w:p w:rsidR="00161939" w:rsidRPr="00161939" w:rsidRDefault="00161939" w:rsidP="00DF3227">
      <w:pPr>
        <w:pStyle w:val="BodyText2"/>
        <w:spacing w:line="240" w:lineRule="auto"/>
        <w:contextualSpacing/>
        <w:rPr>
          <w:rFonts w:cs="Arial"/>
        </w:rPr>
      </w:pPr>
      <w:proofErr w:type="gramStart"/>
      <w:r w:rsidRPr="00161939">
        <w:rPr>
          <w:rFonts w:cs="Arial"/>
        </w:rPr>
        <w:t>and</w:t>
      </w:r>
      <w:proofErr w:type="gramEnd"/>
      <w:r w:rsidRPr="00161939">
        <w:rPr>
          <w:rFonts w:cs="Arial"/>
        </w:rPr>
        <w:t xml:space="preserve"> may go beyond that where work can be programmed.</w:t>
      </w:r>
    </w:p>
    <w:p w:rsidR="00161939" w:rsidRPr="00161939" w:rsidRDefault="00161939" w:rsidP="00DF3227">
      <w:pPr>
        <w:pStyle w:val="No1"/>
        <w:numPr>
          <w:ilvl w:val="0"/>
          <w:numId w:val="0"/>
        </w:numPr>
        <w:ind w:left="720" w:hanging="720"/>
        <w:contextualSpacing/>
        <w:rPr>
          <w:rFonts w:asciiTheme="minorHAnsi" w:hAnsiTheme="minorHAnsi" w:cs="Arial"/>
          <w:b/>
          <w:color w:val="auto"/>
          <w:sz w:val="22"/>
          <w:szCs w:val="22"/>
        </w:rPr>
      </w:pPr>
      <w:r w:rsidRPr="00161939">
        <w:rPr>
          <w:rFonts w:asciiTheme="minorHAnsi" w:hAnsiTheme="minorHAnsi" w:cs="Arial"/>
          <w:b/>
          <w:color w:val="auto"/>
          <w:sz w:val="22"/>
          <w:szCs w:val="22"/>
        </w:rPr>
        <w:t>Cleaning duties</w:t>
      </w:r>
    </w:p>
    <w:p w:rsidR="00161939" w:rsidRPr="00161939" w:rsidRDefault="00161939" w:rsidP="00DF3227">
      <w:pPr>
        <w:pStyle w:val="No2nounderline"/>
        <w:numPr>
          <w:ilvl w:val="0"/>
          <w:numId w:val="0"/>
        </w:numPr>
        <w:contextualSpacing/>
        <w:rPr>
          <w:rFonts w:asciiTheme="minorHAnsi" w:hAnsiTheme="minorHAnsi" w:cs="Arial"/>
          <w:szCs w:val="22"/>
        </w:rPr>
      </w:pPr>
      <w:r w:rsidRPr="00161939">
        <w:rPr>
          <w:rFonts w:asciiTheme="minorHAnsi" w:hAnsiTheme="minorHAnsi" w:cs="Arial"/>
          <w:szCs w:val="22"/>
        </w:rPr>
        <w:t>Routine cleaning duties will not normally form an integral part of the Caretaker’s duties.  However, it is essential that the flexibility to undertake emergency cleaning remains.</w:t>
      </w:r>
    </w:p>
    <w:p w:rsidR="00161939" w:rsidRDefault="00161939" w:rsidP="00DF3227">
      <w:pPr>
        <w:pStyle w:val="No2nounderline"/>
        <w:numPr>
          <w:ilvl w:val="0"/>
          <w:numId w:val="0"/>
        </w:numPr>
        <w:ind w:left="720" w:hanging="720"/>
        <w:contextualSpacing/>
        <w:rPr>
          <w:rFonts w:asciiTheme="minorHAnsi" w:hAnsiTheme="minorHAnsi" w:cs="Arial"/>
          <w:szCs w:val="22"/>
        </w:rPr>
      </w:pPr>
    </w:p>
    <w:p w:rsidR="00161939" w:rsidRPr="00161939" w:rsidRDefault="00161939" w:rsidP="00DF3227">
      <w:pPr>
        <w:pStyle w:val="No2nounderline"/>
        <w:numPr>
          <w:ilvl w:val="0"/>
          <w:numId w:val="0"/>
        </w:numPr>
        <w:ind w:left="720" w:hanging="720"/>
        <w:contextualSpacing/>
        <w:rPr>
          <w:rFonts w:asciiTheme="minorHAnsi" w:hAnsiTheme="minorHAnsi" w:cs="Arial"/>
          <w:szCs w:val="22"/>
        </w:rPr>
      </w:pPr>
      <w:r w:rsidRPr="00161939">
        <w:rPr>
          <w:rFonts w:asciiTheme="minorHAnsi" w:hAnsiTheme="minorHAnsi" w:cs="Arial"/>
          <w:szCs w:val="22"/>
        </w:rPr>
        <w:t>Maintenance cleaning undertaken by the caretaker/cleaner-in-charge will normally include:</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ensure drains are kept clean and disinfected 4 times per year</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remove grids, flush/clean and replace 4 times per year</w:t>
      </w:r>
    </w:p>
    <w:p w:rsidR="00161939" w:rsidRPr="00161939" w:rsidRDefault="00161939" w:rsidP="00DF3227">
      <w:pPr>
        <w:pStyle w:val="ListBullet2"/>
        <w:tabs>
          <w:tab w:val="clear" w:pos="643"/>
          <w:tab w:val="num" w:pos="1418"/>
        </w:tabs>
        <w:spacing w:after="0" w:line="240" w:lineRule="auto"/>
        <w:ind w:left="1417" w:hanging="697"/>
        <w:rPr>
          <w:rFonts w:cs="Arial"/>
        </w:rPr>
      </w:pPr>
      <w:r w:rsidRPr="00161939">
        <w:rPr>
          <w:rFonts w:cs="Arial"/>
        </w:rPr>
        <w:t>annually dust ceilings, roof supports, beams, trusses, picture rails, high level edges to remove dirt and contamination</w:t>
      </w:r>
    </w:p>
    <w:p w:rsidR="00161939" w:rsidRPr="00161939" w:rsidRDefault="00161939" w:rsidP="00DF3227">
      <w:pPr>
        <w:pStyle w:val="ListBullet2"/>
        <w:tabs>
          <w:tab w:val="clear" w:pos="643"/>
          <w:tab w:val="num" w:pos="1418"/>
        </w:tabs>
        <w:spacing w:after="240" w:line="240" w:lineRule="auto"/>
        <w:ind w:left="1417" w:hanging="697"/>
        <w:rPr>
          <w:rFonts w:cs="Arial"/>
        </w:rPr>
      </w:pPr>
      <w:r w:rsidRPr="00161939">
        <w:rPr>
          <w:rFonts w:cs="Arial"/>
        </w:rPr>
        <w:t>windows, where safely accessible</w:t>
      </w:r>
    </w:p>
    <w:p w:rsidR="00161939" w:rsidRPr="00161939" w:rsidRDefault="00161939" w:rsidP="00DF3227">
      <w:pPr>
        <w:pStyle w:val="ListBullet2"/>
        <w:tabs>
          <w:tab w:val="clear" w:pos="643"/>
          <w:tab w:val="num" w:pos="1418"/>
        </w:tabs>
        <w:spacing w:after="240" w:line="240" w:lineRule="auto"/>
        <w:ind w:left="1417" w:hanging="697"/>
        <w:rPr>
          <w:rFonts w:cs="Arial"/>
        </w:rPr>
      </w:pPr>
      <w:r w:rsidRPr="00161939">
        <w:rPr>
          <w:rFonts w:cs="Arial"/>
        </w:rPr>
        <w:t>clean out gutters</w:t>
      </w:r>
    </w:p>
    <w:p w:rsidR="00453DE7" w:rsidRPr="00161939" w:rsidRDefault="00453DE7" w:rsidP="00DF3227">
      <w:pPr>
        <w:spacing w:line="240" w:lineRule="auto"/>
        <w:contextualSpacing/>
      </w:pPr>
      <w:r w:rsidRPr="00161939">
        <w:t xml:space="preserve">This job description is intended as a guide only and not as an exhaustive list of duties.  The post holder will be asked to carry out tasks that are not specifically detailed on this job description but which are deemed appropriate for the post holder to fulfil, either by the </w:t>
      </w:r>
      <w:proofErr w:type="spellStart"/>
      <w:r w:rsidRPr="00161939">
        <w:t>Headteacher</w:t>
      </w:r>
      <w:proofErr w:type="spellEnd"/>
      <w:r w:rsidRPr="00161939">
        <w:t xml:space="preserve"> or another member of the Senior Leadership Team.  </w:t>
      </w:r>
    </w:p>
    <w:p w:rsidR="0043390F" w:rsidRPr="00161939" w:rsidRDefault="0043390F" w:rsidP="00DF3227">
      <w:pPr>
        <w:spacing w:line="240" w:lineRule="auto"/>
        <w:contextualSpacing/>
      </w:pPr>
    </w:p>
    <w:p w:rsidR="00FF46B1" w:rsidRPr="00161939" w:rsidRDefault="00FF46B1" w:rsidP="00DF3227">
      <w:pPr>
        <w:spacing w:line="240" w:lineRule="auto"/>
        <w:contextualSpacing/>
        <w:sectPr w:rsidR="00FF46B1" w:rsidRPr="00161939">
          <w:headerReference w:type="default" r:id="rId8"/>
          <w:pgSz w:w="11906" w:h="16838"/>
          <w:pgMar w:top="1440" w:right="1440" w:bottom="1440" w:left="1440" w:header="708" w:footer="708" w:gutter="0"/>
          <w:cols w:space="708"/>
          <w:docGrid w:linePitch="360"/>
        </w:sectPr>
      </w:pPr>
    </w:p>
    <w:tbl>
      <w:tblPr>
        <w:tblW w:w="9072" w:type="dxa"/>
        <w:tblInd w:w="108" w:type="dxa"/>
        <w:tblLook w:val="04A0" w:firstRow="1" w:lastRow="0" w:firstColumn="1" w:lastColumn="0" w:noHBand="0" w:noVBand="1"/>
      </w:tblPr>
      <w:tblGrid>
        <w:gridCol w:w="1985"/>
        <w:gridCol w:w="7087"/>
      </w:tblGrid>
      <w:tr w:rsidR="001A5C1C" w:rsidRPr="00161939" w:rsidTr="001A5C1C">
        <w:trPr>
          <w:trHeight w:val="377"/>
        </w:trPr>
        <w:tc>
          <w:tcPr>
            <w:tcW w:w="1985" w:type="dxa"/>
            <w:hideMark/>
          </w:tcPr>
          <w:p w:rsidR="001A5C1C" w:rsidRPr="00161939" w:rsidRDefault="001A5C1C" w:rsidP="00DF3227">
            <w:pPr>
              <w:spacing w:after="0" w:line="240" w:lineRule="auto"/>
              <w:contextualSpacing/>
              <w:rPr>
                <w:b/>
              </w:rPr>
            </w:pPr>
            <w:bookmarkStart w:id="0" w:name="_GoBack"/>
            <w:bookmarkEnd w:id="0"/>
            <w:r w:rsidRPr="00161939">
              <w:rPr>
                <w:b/>
              </w:rPr>
              <w:t>Specification</w:t>
            </w:r>
          </w:p>
        </w:tc>
        <w:tc>
          <w:tcPr>
            <w:tcW w:w="7087" w:type="dxa"/>
            <w:hideMark/>
          </w:tcPr>
          <w:p w:rsidR="001A5C1C" w:rsidRPr="00161939" w:rsidRDefault="001A5C1C" w:rsidP="00DF3227">
            <w:pPr>
              <w:spacing w:line="240" w:lineRule="auto"/>
              <w:contextualSpacing/>
              <w:rPr>
                <w:b/>
              </w:rPr>
            </w:pPr>
            <w:r w:rsidRPr="00161939">
              <w:rPr>
                <w:b/>
              </w:rPr>
              <w:t>Essential</w:t>
            </w:r>
          </w:p>
        </w:tc>
      </w:tr>
      <w:tr w:rsidR="001A5C1C" w:rsidRPr="00161939" w:rsidTr="001A5C1C">
        <w:tc>
          <w:tcPr>
            <w:tcW w:w="1985" w:type="dxa"/>
            <w:hideMark/>
          </w:tcPr>
          <w:p w:rsidR="001A5C1C" w:rsidRPr="00161939" w:rsidRDefault="001A5C1C" w:rsidP="00DF3227">
            <w:pPr>
              <w:spacing w:line="240" w:lineRule="auto"/>
              <w:contextualSpacing/>
              <w:rPr>
                <w:b/>
              </w:rPr>
            </w:pPr>
            <w:r w:rsidRPr="00161939">
              <w:rPr>
                <w:b/>
              </w:rPr>
              <w:t>Qualifications</w:t>
            </w:r>
          </w:p>
        </w:tc>
        <w:tc>
          <w:tcPr>
            <w:tcW w:w="7087" w:type="dxa"/>
          </w:tcPr>
          <w:p w:rsidR="001A5C1C" w:rsidRPr="00161939" w:rsidRDefault="001A5C1C" w:rsidP="00DF3227">
            <w:pPr>
              <w:numPr>
                <w:ilvl w:val="0"/>
                <w:numId w:val="28"/>
              </w:numPr>
              <w:spacing w:after="0" w:line="240" w:lineRule="auto"/>
              <w:contextualSpacing/>
            </w:pPr>
            <w:r w:rsidRPr="00161939">
              <w:t xml:space="preserve">Good </w:t>
            </w:r>
            <w:r w:rsidR="002168B3">
              <w:t>level of education</w:t>
            </w:r>
          </w:p>
          <w:p w:rsidR="001A5C1C" w:rsidRPr="00161939" w:rsidRDefault="001A5C1C" w:rsidP="00DF3227">
            <w:pPr>
              <w:spacing w:after="0" w:line="240" w:lineRule="auto"/>
              <w:contextualSpacing/>
            </w:pPr>
          </w:p>
        </w:tc>
      </w:tr>
      <w:tr w:rsidR="001A5C1C" w:rsidRPr="00161939" w:rsidTr="001A5C1C">
        <w:trPr>
          <w:trHeight w:val="1106"/>
        </w:trPr>
        <w:tc>
          <w:tcPr>
            <w:tcW w:w="1985" w:type="dxa"/>
            <w:hideMark/>
          </w:tcPr>
          <w:p w:rsidR="001A5C1C" w:rsidRPr="00161939" w:rsidRDefault="001A5C1C" w:rsidP="00DF3227">
            <w:pPr>
              <w:spacing w:line="240" w:lineRule="auto"/>
              <w:contextualSpacing/>
              <w:rPr>
                <w:b/>
              </w:rPr>
            </w:pPr>
            <w:r w:rsidRPr="00161939">
              <w:rPr>
                <w:b/>
              </w:rPr>
              <w:t>Skills, Knowledge and Experience</w:t>
            </w:r>
          </w:p>
        </w:tc>
        <w:tc>
          <w:tcPr>
            <w:tcW w:w="7087" w:type="dxa"/>
          </w:tcPr>
          <w:p w:rsidR="001A5C1C" w:rsidRPr="00161939" w:rsidRDefault="001A5C1C" w:rsidP="00DF3227">
            <w:pPr>
              <w:numPr>
                <w:ilvl w:val="0"/>
                <w:numId w:val="28"/>
              </w:numPr>
              <w:spacing w:after="0" w:line="240" w:lineRule="auto"/>
              <w:contextualSpacing/>
            </w:pPr>
            <w:r w:rsidRPr="00161939">
              <w:t>Excellent organisational skills</w:t>
            </w:r>
          </w:p>
          <w:p w:rsidR="001A5C1C" w:rsidRPr="00161939" w:rsidRDefault="001A5C1C" w:rsidP="00DF3227">
            <w:pPr>
              <w:numPr>
                <w:ilvl w:val="0"/>
                <w:numId w:val="28"/>
              </w:numPr>
              <w:spacing w:after="0" w:line="240" w:lineRule="auto"/>
              <w:contextualSpacing/>
            </w:pPr>
            <w:r w:rsidRPr="00161939">
              <w:t>Ability to both work using own initiative, and to lead and work effectively as part of a team</w:t>
            </w:r>
          </w:p>
          <w:p w:rsidR="001A5C1C" w:rsidRPr="00161939" w:rsidRDefault="001A5C1C" w:rsidP="00DF3227">
            <w:pPr>
              <w:numPr>
                <w:ilvl w:val="0"/>
                <w:numId w:val="28"/>
              </w:numPr>
              <w:spacing w:after="0" w:line="240" w:lineRule="auto"/>
              <w:contextualSpacing/>
            </w:pPr>
            <w:r w:rsidRPr="00161939">
              <w:t>Experience of working within education/school environment is desirable.</w:t>
            </w:r>
          </w:p>
          <w:p w:rsidR="001A5C1C" w:rsidRPr="00161939" w:rsidRDefault="001A5C1C" w:rsidP="00DF3227">
            <w:pPr>
              <w:spacing w:after="0" w:line="240" w:lineRule="auto"/>
              <w:ind w:left="360"/>
              <w:contextualSpacing/>
            </w:pPr>
          </w:p>
        </w:tc>
      </w:tr>
      <w:tr w:rsidR="001A5C1C" w:rsidRPr="00161939" w:rsidTr="001A5C1C">
        <w:tc>
          <w:tcPr>
            <w:tcW w:w="1985" w:type="dxa"/>
            <w:hideMark/>
          </w:tcPr>
          <w:p w:rsidR="001A5C1C" w:rsidRPr="00161939" w:rsidRDefault="001A5C1C" w:rsidP="00DF3227">
            <w:pPr>
              <w:spacing w:line="240" w:lineRule="auto"/>
              <w:contextualSpacing/>
              <w:rPr>
                <w:b/>
              </w:rPr>
            </w:pPr>
            <w:r w:rsidRPr="00161939">
              <w:rPr>
                <w:b/>
              </w:rPr>
              <w:t>Personal Qualities</w:t>
            </w:r>
          </w:p>
        </w:tc>
        <w:tc>
          <w:tcPr>
            <w:tcW w:w="7087" w:type="dxa"/>
          </w:tcPr>
          <w:p w:rsidR="001A5C1C" w:rsidRPr="00161939" w:rsidRDefault="001A5C1C" w:rsidP="00DF3227">
            <w:pPr>
              <w:numPr>
                <w:ilvl w:val="0"/>
                <w:numId w:val="29"/>
              </w:numPr>
              <w:spacing w:after="0" w:line="240" w:lineRule="auto"/>
              <w:contextualSpacing/>
            </w:pPr>
            <w:r w:rsidRPr="00161939">
              <w:t>A commitment to safeguarding and promoting the welfare of children and young people</w:t>
            </w:r>
          </w:p>
          <w:p w:rsidR="001A5C1C" w:rsidRPr="00161939" w:rsidRDefault="001A5C1C" w:rsidP="00DF3227">
            <w:pPr>
              <w:numPr>
                <w:ilvl w:val="0"/>
                <w:numId w:val="29"/>
              </w:numPr>
              <w:spacing w:after="0" w:line="240" w:lineRule="auto"/>
              <w:contextualSpacing/>
            </w:pPr>
            <w:r w:rsidRPr="00161939">
              <w:t>High levels of personal and professional integrity</w:t>
            </w:r>
          </w:p>
          <w:p w:rsidR="001A5C1C" w:rsidRPr="00161939" w:rsidRDefault="001A5C1C" w:rsidP="00DF3227">
            <w:pPr>
              <w:numPr>
                <w:ilvl w:val="0"/>
                <w:numId w:val="29"/>
              </w:numPr>
              <w:spacing w:after="0" w:line="240" w:lineRule="auto"/>
              <w:contextualSpacing/>
            </w:pPr>
            <w:r w:rsidRPr="00161939">
              <w:t>High levels of discretion, confidentiality and awareness of data protection</w:t>
            </w:r>
          </w:p>
          <w:p w:rsidR="001A5C1C" w:rsidRPr="00161939" w:rsidRDefault="001A5C1C" w:rsidP="00DF3227">
            <w:pPr>
              <w:numPr>
                <w:ilvl w:val="0"/>
                <w:numId w:val="29"/>
              </w:numPr>
              <w:spacing w:after="0" w:line="240" w:lineRule="auto"/>
              <w:contextualSpacing/>
            </w:pPr>
            <w:r w:rsidRPr="00161939">
              <w:t>A proactive, flexible and versatile approach</w:t>
            </w:r>
          </w:p>
          <w:p w:rsidR="001A5C1C" w:rsidRPr="00161939" w:rsidRDefault="001A5C1C" w:rsidP="00DF3227">
            <w:pPr>
              <w:numPr>
                <w:ilvl w:val="0"/>
                <w:numId w:val="29"/>
              </w:numPr>
              <w:spacing w:after="0" w:line="240" w:lineRule="auto"/>
              <w:contextualSpacing/>
            </w:pPr>
            <w:r w:rsidRPr="00161939">
              <w:t>Ability to work effectively and calmly under pressure and manage multiple priorities</w:t>
            </w:r>
          </w:p>
          <w:p w:rsidR="001A5C1C" w:rsidRPr="00161939" w:rsidRDefault="001A5C1C" w:rsidP="00DF3227">
            <w:pPr>
              <w:numPr>
                <w:ilvl w:val="0"/>
                <w:numId w:val="29"/>
              </w:numPr>
              <w:spacing w:after="0" w:line="240" w:lineRule="auto"/>
              <w:contextualSpacing/>
            </w:pPr>
            <w:r w:rsidRPr="00161939">
              <w:t>A facilitative approach to problem-solving and a ‘can do’ mind set.</w:t>
            </w:r>
          </w:p>
          <w:p w:rsidR="001A5C1C" w:rsidRPr="00161939" w:rsidRDefault="001A5C1C" w:rsidP="00DF3227">
            <w:pPr>
              <w:spacing w:after="0" w:line="240" w:lineRule="auto"/>
              <w:ind w:left="360"/>
              <w:contextualSpacing/>
            </w:pPr>
          </w:p>
        </w:tc>
      </w:tr>
    </w:tbl>
    <w:p w:rsidR="00FF46B1" w:rsidRPr="00161939" w:rsidRDefault="00FF46B1" w:rsidP="00DF3227">
      <w:pPr>
        <w:spacing w:line="240" w:lineRule="auto"/>
        <w:contextualSpacing/>
        <w:rPr>
          <w:rFonts w:cs="Arial"/>
          <w:b/>
        </w:rPr>
      </w:pPr>
    </w:p>
    <w:p w:rsidR="00151C30" w:rsidRPr="00161939" w:rsidRDefault="00151C30" w:rsidP="00DF3227">
      <w:pPr>
        <w:spacing w:line="240" w:lineRule="auto"/>
        <w:contextualSpacing/>
      </w:pPr>
    </w:p>
    <w:sectPr w:rsidR="00151C30" w:rsidRPr="0016193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89" w:rsidRDefault="00510F89" w:rsidP="00EB4EA4">
      <w:pPr>
        <w:spacing w:after="0" w:line="240" w:lineRule="auto"/>
      </w:pPr>
      <w:r>
        <w:separator/>
      </w:r>
    </w:p>
  </w:endnote>
  <w:endnote w:type="continuationSeparator" w:id="0">
    <w:p w:rsidR="00510F89" w:rsidRDefault="00510F89" w:rsidP="00E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89" w:rsidRDefault="00510F89" w:rsidP="00EB4EA4">
      <w:pPr>
        <w:spacing w:after="0" w:line="240" w:lineRule="auto"/>
      </w:pPr>
      <w:r>
        <w:separator/>
      </w:r>
    </w:p>
  </w:footnote>
  <w:footnote w:type="continuationSeparator" w:id="0">
    <w:p w:rsidR="00510F89" w:rsidRDefault="00510F89" w:rsidP="00EB4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89" w:rsidRDefault="00510F89" w:rsidP="00EB4EA4">
    <w:pPr>
      <w:pStyle w:val="Header"/>
      <w:jc w:val="right"/>
    </w:pPr>
    <w:r>
      <w:rPr>
        <w:noProof/>
        <w:lang w:eastAsia="en-GB"/>
      </w:rPr>
      <w:drawing>
        <wp:inline distT="0" distB="0" distL="0" distR="0" wp14:anchorId="738F5518" wp14:editId="5CC06A8F">
          <wp:extent cx="1295400" cy="965047"/>
          <wp:effectExtent l="0" t="0" r="0" b="6985"/>
          <wp:docPr id="5" name="Picture 5"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rsidR="00510F89" w:rsidRPr="00763369" w:rsidRDefault="00510F89" w:rsidP="00EB4EA4">
    <w:pPr>
      <w:pStyle w:val="Header"/>
      <w:jc w:val="center"/>
      <w:rPr>
        <w:b/>
        <w:sz w:val="28"/>
        <w:szCs w:val="28"/>
      </w:rPr>
    </w:pPr>
    <w:r w:rsidRPr="00763369">
      <w:rPr>
        <w:b/>
        <w:sz w:val="28"/>
        <w:szCs w:val="28"/>
      </w:rPr>
      <w:t>Job Description</w:t>
    </w:r>
  </w:p>
  <w:p w:rsidR="00510F89" w:rsidRPr="00EB4EA4" w:rsidRDefault="00510F89" w:rsidP="00EB4EA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89" w:rsidRDefault="00510F89" w:rsidP="00EB4EA4">
    <w:pPr>
      <w:pStyle w:val="Header"/>
      <w:jc w:val="right"/>
    </w:pPr>
    <w:r>
      <w:rPr>
        <w:noProof/>
        <w:lang w:eastAsia="en-GB"/>
      </w:rPr>
      <w:drawing>
        <wp:inline distT="0" distB="0" distL="0" distR="0" wp14:anchorId="35E05BBE" wp14:editId="7B2C4862">
          <wp:extent cx="1295400" cy="965047"/>
          <wp:effectExtent l="0" t="0" r="0" b="6985"/>
          <wp:docPr id="3" name="Picture 3"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rsidR="00510F89" w:rsidRPr="00B172AD" w:rsidRDefault="00510F89" w:rsidP="00EB4EA4">
    <w:pPr>
      <w:pStyle w:val="Header"/>
      <w:jc w:val="center"/>
      <w:rPr>
        <w:b/>
        <w:sz w:val="28"/>
        <w:szCs w:val="28"/>
      </w:rPr>
    </w:pPr>
    <w:r w:rsidRPr="00B172AD">
      <w:rPr>
        <w:b/>
        <w:sz w:val="28"/>
        <w:szCs w:val="28"/>
      </w:rPr>
      <w:t>Person Specification</w:t>
    </w:r>
  </w:p>
  <w:p w:rsidR="00510F89" w:rsidRPr="00EB4EA4" w:rsidRDefault="00510F89" w:rsidP="00EB4EA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4CE622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6E1054"/>
    <w:multiLevelType w:val="hybridMultilevel"/>
    <w:tmpl w:val="7EE6E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38A6346"/>
    <w:multiLevelType w:val="hybridMultilevel"/>
    <w:tmpl w:val="769E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0925A5"/>
    <w:multiLevelType w:val="hybridMultilevel"/>
    <w:tmpl w:val="D2882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27C1E"/>
    <w:multiLevelType w:val="hybridMultilevel"/>
    <w:tmpl w:val="E29C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2632B"/>
    <w:multiLevelType w:val="hybridMultilevel"/>
    <w:tmpl w:val="475E3F1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F7BD1"/>
    <w:multiLevelType w:val="hybridMultilevel"/>
    <w:tmpl w:val="A6D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F69D6"/>
    <w:multiLevelType w:val="hybridMultilevel"/>
    <w:tmpl w:val="2BE2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64E6C"/>
    <w:multiLevelType w:val="multilevel"/>
    <w:tmpl w:val="898C6B44"/>
    <w:lvl w:ilvl="0">
      <w:start w:val="1"/>
      <w:numFmt w:val="decimal"/>
      <w:pStyle w:val="No1"/>
      <w:lvlText w:val="%1."/>
      <w:lvlJc w:val="left"/>
      <w:pPr>
        <w:tabs>
          <w:tab w:val="num" w:pos="720"/>
        </w:tabs>
        <w:ind w:left="720" w:hanging="720"/>
      </w:pPr>
      <w:rPr>
        <w:rFonts w:ascii="Arial" w:hAnsi="Arial" w:cs="Times New Roman" w:hint="default"/>
        <w:b w:val="0"/>
        <w:i w:val="0"/>
        <w:strike w:val="0"/>
        <w:dstrike w:val="0"/>
        <w:outline w:val="0"/>
        <w:shadow/>
        <w:emboss w:val="0"/>
        <w:imprint w:val="0"/>
        <w:color w:val="auto"/>
        <w:sz w:val="24"/>
        <w:u w:val="none"/>
        <w:effect w:val="none"/>
      </w:rPr>
    </w:lvl>
    <w:lvl w:ilvl="1">
      <w:start w:val="1"/>
      <w:numFmt w:val="decimal"/>
      <w:pStyle w:val="No2"/>
      <w:lvlText w:val="%1.%2"/>
      <w:lvlJc w:val="left"/>
      <w:pPr>
        <w:tabs>
          <w:tab w:val="num" w:pos="720"/>
        </w:tabs>
        <w:ind w:left="720" w:hanging="720"/>
      </w:pPr>
      <w:rPr>
        <w:rFonts w:ascii="Arial" w:hAnsi="Arial" w:cs="Times New Roman" w:hint="default"/>
        <w:b w:val="0"/>
        <w:i w:val="0"/>
        <w:caps w:val="0"/>
        <w:strike w:val="0"/>
        <w:dstrike w:val="0"/>
        <w:outline w:val="0"/>
        <w:shadow/>
        <w:emboss w:val="0"/>
        <w:imprint w:val="0"/>
        <w:color w:val="auto"/>
        <w:sz w:val="24"/>
        <w:u w:val="none"/>
        <w:effect w:val="none"/>
      </w:rPr>
    </w:lvl>
    <w:lvl w:ilvl="2">
      <w:start w:val="1"/>
      <w:numFmt w:val="decimal"/>
      <w:pStyle w:val="No3"/>
      <w:lvlText w:val="%1.%2.%3"/>
      <w:lvlJc w:val="left"/>
      <w:pPr>
        <w:tabs>
          <w:tab w:val="num" w:pos="1440"/>
        </w:tabs>
        <w:ind w:left="1440" w:hanging="720"/>
      </w:pPr>
      <w:rPr>
        <w:rFonts w:ascii="Arial" w:hAnsi="Arial" w:cs="Times New Roman" w:hint="default"/>
        <w:b w:val="0"/>
        <w:i w:val="0"/>
        <w:strike w:val="0"/>
        <w:dstrike w:val="0"/>
        <w:sz w:val="20"/>
        <w:u w:val="none"/>
        <w:effect w:val="none"/>
      </w:rPr>
    </w:lvl>
    <w:lvl w:ilvl="3">
      <w:start w:val="1"/>
      <w:numFmt w:val="decimal"/>
      <w:pStyle w:val="No4"/>
      <w:lvlText w:val="%1.%2.%3.%4"/>
      <w:lvlJc w:val="left"/>
      <w:pPr>
        <w:tabs>
          <w:tab w:val="num" w:pos="1440"/>
        </w:tabs>
        <w:ind w:left="1440" w:hanging="720"/>
      </w:pPr>
      <w:rPr>
        <w:rFonts w:ascii="Arial" w:hAnsi="Arial" w:cs="Times New Roman" w:hint="default"/>
        <w:b w:val="0"/>
        <w:i w:val="0"/>
        <w:sz w:val="20"/>
      </w:rPr>
    </w:lvl>
    <w:lvl w:ilvl="4">
      <w:start w:val="1"/>
      <w:numFmt w:val="decimal"/>
      <w:lvlText w:val="%1.%2.%3.%4.%5"/>
      <w:lvlJc w:val="left"/>
      <w:pPr>
        <w:tabs>
          <w:tab w:val="num" w:pos="2160"/>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9">
    <w:nsid w:val="24EE7DCB"/>
    <w:multiLevelType w:val="hybridMultilevel"/>
    <w:tmpl w:val="52F631B6"/>
    <w:lvl w:ilvl="0" w:tplc="5832DBB4">
      <w:start w:val="1"/>
      <w:numFmt w:val="bullet"/>
      <w:lvlText w:val=""/>
      <w:lvlJc w:val="left"/>
      <w:pPr>
        <w:tabs>
          <w:tab w:val="num" w:pos="720"/>
        </w:tabs>
        <w:ind w:left="720" w:hanging="360"/>
      </w:pPr>
      <w:rPr>
        <w:rFonts w:ascii="Symbol" w:hAnsi="Symbol" w:hint="default"/>
        <w:sz w:val="20"/>
      </w:rPr>
    </w:lvl>
    <w:lvl w:ilvl="1" w:tplc="199A9DEE" w:tentative="1">
      <w:start w:val="1"/>
      <w:numFmt w:val="bullet"/>
      <w:lvlText w:val="o"/>
      <w:lvlJc w:val="left"/>
      <w:pPr>
        <w:tabs>
          <w:tab w:val="num" w:pos="1440"/>
        </w:tabs>
        <w:ind w:left="1440" w:hanging="360"/>
      </w:pPr>
      <w:rPr>
        <w:rFonts w:ascii="Courier New" w:hAnsi="Courier New" w:hint="default"/>
        <w:sz w:val="20"/>
      </w:rPr>
    </w:lvl>
    <w:lvl w:ilvl="2" w:tplc="245C4D5A" w:tentative="1">
      <w:start w:val="1"/>
      <w:numFmt w:val="bullet"/>
      <w:lvlText w:val=""/>
      <w:lvlJc w:val="left"/>
      <w:pPr>
        <w:tabs>
          <w:tab w:val="num" w:pos="2160"/>
        </w:tabs>
        <w:ind w:left="2160" w:hanging="360"/>
      </w:pPr>
      <w:rPr>
        <w:rFonts w:ascii="Wingdings" w:hAnsi="Wingdings" w:hint="default"/>
        <w:sz w:val="20"/>
      </w:rPr>
    </w:lvl>
    <w:lvl w:ilvl="3" w:tplc="FFE23616" w:tentative="1">
      <w:start w:val="1"/>
      <w:numFmt w:val="bullet"/>
      <w:lvlText w:val=""/>
      <w:lvlJc w:val="left"/>
      <w:pPr>
        <w:tabs>
          <w:tab w:val="num" w:pos="2880"/>
        </w:tabs>
        <w:ind w:left="2880" w:hanging="360"/>
      </w:pPr>
      <w:rPr>
        <w:rFonts w:ascii="Wingdings" w:hAnsi="Wingdings" w:hint="default"/>
        <w:sz w:val="20"/>
      </w:rPr>
    </w:lvl>
    <w:lvl w:ilvl="4" w:tplc="32F67ABE" w:tentative="1">
      <w:start w:val="1"/>
      <w:numFmt w:val="bullet"/>
      <w:lvlText w:val=""/>
      <w:lvlJc w:val="left"/>
      <w:pPr>
        <w:tabs>
          <w:tab w:val="num" w:pos="3600"/>
        </w:tabs>
        <w:ind w:left="3600" w:hanging="360"/>
      </w:pPr>
      <w:rPr>
        <w:rFonts w:ascii="Wingdings" w:hAnsi="Wingdings" w:hint="default"/>
        <w:sz w:val="20"/>
      </w:rPr>
    </w:lvl>
    <w:lvl w:ilvl="5" w:tplc="4A725C18" w:tentative="1">
      <w:start w:val="1"/>
      <w:numFmt w:val="bullet"/>
      <w:lvlText w:val=""/>
      <w:lvlJc w:val="left"/>
      <w:pPr>
        <w:tabs>
          <w:tab w:val="num" w:pos="4320"/>
        </w:tabs>
        <w:ind w:left="4320" w:hanging="360"/>
      </w:pPr>
      <w:rPr>
        <w:rFonts w:ascii="Wingdings" w:hAnsi="Wingdings" w:hint="default"/>
        <w:sz w:val="20"/>
      </w:rPr>
    </w:lvl>
    <w:lvl w:ilvl="6" w:tplc="7BF2805E" w:tentative="1">
      <w:start w:val="1"/>
      <w:numFmt w:val="bullet"/>
      <w:lvlText w:val=""/>
      <w:lvlJc w:val="left"/>
      <w:pPr>
        <w:tabs>
          <w:tab w:val="num" w:pos="5040"/>
        </w:tabs>
        <w:ind w:left="5040" w:hanging="360"/>
      </w:pPr>
      <w:rPr>
        <w:rFonts w:ascii="Wingdings" w:hAnsi="Wingdings" w:hint="default"/>
        <w:sz w:val="20"/>
      </w:rPr>
    </w:lvl>
    <w:lvl w:ilvl="7" w:tplc="2C365B04" w:tentative="1">
      <w:start w:val="1"/>
      <w:numFmt w:val="bullet"/>
      <w:lvlText w:val=""/>
      <w:lvlJc w:val="left"/>
      <w:pPr>
        <w:tabs>
          <w:tab w:val="num" w:pos="5760"/>
        </w:tabs>
        <w:ind w:left="5760" w:hanging="360"/>
      </w:pPr>
      <w:rPr>
        <w:rFonts w:ascii="Wingdings" w:hAnsi="Wingdings" w:hint="default"/>
        <w:sz w:val="20"/>
      </w:rPr>
    </w:lvl>
    <w:lvl w:ilvl="8" w:tplc="30E4E68E"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72EB1"/>
    <w:multiLevelType w:val="hybridMultilevel"/>
    <w:tmpl w:val="F2A8D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7191E58"/>
    <w:multiLevelType w:val="hybridMultilevel"/>
    <w:tmpl w:val="BEC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87717B5"/>
    <w:multiLevelType w:val="hybridMultilevel"/>
    <w:tmpl w:val="7D8CC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010F2"/>
    <w:multiLevelType w:val="hybridMultilevel"/>
    <w:tmpl w:val="822E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AF0B49"/>
    <w:multiLevelType w:val="hybridMultilevel"/>
    <w:tmpl w:val="42AC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857D57"/>
    <w:multiLevelType w:val="hybridMultilevel"/>
    <w:tmpl w:val="9E5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3068DD"/>
    <w:multiLevelType w:val="hybridMultilevel"/>
    <w:tmpl w:val="6590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864B57"/>
    <w:multiLevelType w:val="hybridMultilevel"/>
    <w:tmpl w:val="0548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55A32"/>
    <w:multiLevelType w:val="hybridMultilevel"/>
    <w:tmpl w:val="E08A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12858"/>
    <w:multiLevelType w:val="hybridMultilevel"/>
    <w:tmpl w:val="C04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426A9"/>
    <w:multiLevelType w:val="hybridMultilevel"/>
    <w:tmpl w:val="439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924041A"/>
    <w:multiLevelType w:val="hybridMultilevel"/>
    <w:tmpl w:val="EC60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435440"/>
    <w:multiLevelType w:val="hybridMultilevel"/>
    <w:tmpl w:val="E098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2353E9"/>
    <w:multiLevelType w:val="hybridMultilevel"/>
    <w:tmpl w:val="8FB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C4481"/>
    <w:multiLevelType w:val="hybridMultilevel"/>
    <w:tmpl w:val="BD18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2D77C5"/>
    <w:multiLevelType w:val="hybridMultilevel"/>
    <w:tmpl w:val="2AAA1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81705F"/>
    <w:multiLevelType w:val="hybridMultilevel"/>
    <w:tmpl w:val="88FA7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252F64"/>
    <w:multiLevelType w:val="hybridMultilevel"/>
    <w:tmpl w:val="F274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1A4CE5"/>
    <w:multiLevelType w:val="hybridMultilevel"/>
    <w:tmpl w:val="6B9A8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27512"/>
    <w:multiLevelType w:val="hybridMultilevel"/>
    <w:tmpl w:val="26FE4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81D3507"/>
    <w:multiLevelType w:val="hybridMultilevel"/>
    <w:tmpl w:val="1F149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
  </w:num>
  <w:num w:numId="4">
    <w:abstractNumId w:val="21"/>
  </w:num>
  <w:num w:numId="5">
    <w:abstractNumId w:val="7"/>
  </w:num>
  <w:num w:numId="6">
    <w:abstractNumId w:val="28"/>
  </w:num>
  <w:num w:numId="7">
    <w:abstractNumId w:val="26"/>
  </w:num>
  <w:num w:numId="8">
    <w:abstractNumId w:val="20"/>
  </w:num>
  <w:num w:numId="9">
    <w:abstractNumId w:val="25"/>
  </w:num>
  <w:num w:numId="10">
    <w:abstractNumId w:val="30"/>
  </w:num>
  <w:num w:numId="11">
    <w:abstractNumId w:val="14"/>
  </w:num>
  <w:num w:numId="12">
    <w:abstractNumId w:val="12"/>
  </w:num>
  <w:num w:numId="13">
    <w:abstractNumId w:val="17"/>
  </w:num>
  <w:num w:numId="14">
    <w:abstractNumId w:val="16"/>
  </w:num>
  <w:num w:numId="15">
    <w:abstractNumId w:val="11"/>
  </w:num>
  <w:num w:numId="16">
    <w:abstractNumId w:val="15"/>
  </w:num>
  <w:num w:numId="17">
    <w:abstractNumId w:val="23"/>
  </w:num>
  <w:num w:numId="18">
    <w:abstractNumId w:val="22"/>
  </w:num>
  <w:num w:numId="19">
    <w:abstractNumId w:val="2"/>
  </w:num>
  <w:num w:numId="20">
    <w:abstractNumId w:val="5"/>
  </w:num>
  <w:num w:numId="21">
    <w:abstractNumId w:val="24"/>
  </w:num>
  <w:num w:numId="22">
    <w:abstractNumId w:val="19"/>
  </w:num>
  <w:num w:numId="23">
    <w:abstractNumId w:val="13"/>
  </w:num>
  <w:num w:numId="24">
    <w:abstractNumId w:val="4"/>
  </w:num>
  <w:num w:numId="25">
    <w:abstractNumId w:val="0"/>
  </w:num>
  <w:num w:numId="26">
    <w:abstractNumId w:val="18"/>
  </w:num>
  <w:num w:numId="27">
    <w:abstractNumId w:val="9"/>
  </w:num>
  <w:num w:numId="28">
    <w:abstractNumId w:val="10"/>
  </w:num>
  <w:num w:numId="29">
    <w:abstractNumId w:val="1"/>
  </w:num>
  <w:num w:numId="30">
    <w:abstractNumId w:val="2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27"/>
    <w:rsid w:val="00084CF8"/>
    <w:rsid w:val="000C06C8"/>
    <w:rsid w:val="000E3D71"/>
    <w:rsid w:val="00151C30"/>
    <w:rsid w:val="00161939"/>
    <w:rsid w:val="001A5C1C"/>
    <w:rsid w:val="001A6F5B"/>
    <w:rsid w:val="001E5110"/>
    <w:rsid w:val="00202C86"/>
    <w:rsid w:val="002168B3"/>
    <w:rsid w:val="00252B6E"/>
    <w:rsid w:val="00261BEA"/>
    <w:rsid w:val="00281B08"/>
    <w:rsid w:val="00297C0D"/>
    <w:rsid w:val="002A3618"/>
    <w:rsid w:val="002C2BE6"/>
    <w:rsid w:val="002C628F"/>
    <w:rsid w:val="00311FD5"/>
    <w:rsid w:val="00315752"/>
    <w:rsid w:val="00384BA0"/>
    <w:rsid w:val="003A21F4"/>
    <w:rsid w:val="003A3EC1"/>
    <w:rsid w:val="003D1927"/>
    <w:rsid w:val="003E425D"/>
    <w:rsid w:val="003E5CE2"/>
    <w:rsid w:val="00413E76"/>
    <w:rsid w:val="0043390F"/>
    <w:rsid w:val="0045356E"/>
    <w:rsid w:val="00453DE7"/>
    <w:rsid w:val="004C252E"/>
    <w:rsid w:val="004C26CD"/>
    <w:rsid w:val="004C597C"/>
    <w:rsid w:val="004E1485"/>
    <w:rsid w:val="004F6A43"/>
    <w:rsid w:val="00503124"/>
    <w:rsid w:val="00510F89"/>
    <w:rsid w:val="00544619"/>
    <w:rsid w:val="005D6DA3"/>
    <w:rsid w:val="00636D67"/>
    <w:rsid w:val="00640AF8"/>
    <w:rsid w:val="00640CDF"/>
    <w:rsid w:val="006E74FB"/>
    <w:rsid w:val="006E7F34"/>
    <w:rsid w:val="00733731"/>
    <w:rsid w:val="00763369"/>
    <w:rsid w:val="00765600"/>
    <w:rsid w:val="007D0FE4"/>
    <w:rsid w:val="007E2865"/>
    <w:rsid w:val="008461B6"/>
    <w:rsid w:val="008855EC"/>
    <w:rsid w:val="008A7EA7"/>
    <w:rsid w:val="008B5624"/>
    <w:rsid w:val="008F2E52"/>
    <w:rsid w:val="00904ACB"/>
    <w:rsid w:val="00974AB8"/>
    <w:rsid w:val="0097607E"/>
    <w:rsid w:val="009B282D"/>
    <w:rsid w:val="009D20AD"/>
    <w:rsid w:val="009E1E58"/>
    <w:rsid w:val="009E621F"/>
    <w:rsid w:val="00A33D27"/>
    <w:rsid w:val="00A66E60"/>
    <w:rsid w:val="00B172AD"/>
    <w:rsid w:val="00B54085"/>
    <w:rsid w:val="00B7505C"/>
    <w:rsid w:val="00BB5F7E"/>
    <w:rsid w:val="00C9046E"/>
    <w:rsid w:val="00CB1609"/>
    <w:rsid w:val="00CC41D1"/>
    <w:rsid w:val="00D06BCF"/>
    <w:rsid w:val="00D11C5C"/>
    <w:rsid w:val="00D40A41"/>
    <w:rsid w:val="00DB0679"/>
    <w:rsid w:val="00DF3227"/>
    <w:rsid w:val="00E02399"/>
    <w:rsid w:val="00E264EA"/>
    <w:rsid w:val="00E81023"/>
    <w:rsid w:val="00EB4EA4"/>
    <w:rsid w:val="00EC2F15"/>
    <w:rsid w:val="00EC53B3"/>
    <w:rsid w:val="00EE28AB"/>
    <w:rsid w:val="00F32B19"/>
    <w:rsid w:val="00F56742"/>
    <w:rsid w:val="00F577CD"/>
    <w:rsid w:val="00FE5927"/>
    <w:rsid w:val="00FF46B1"/>
    <w:rsid w:val="00FF7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semiHidden/>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20"/>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25"/>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 w:type="paragraph" w:styleId="BodyText2">
    <w:name w:val="Body Text 2"/>
    <w:basedOn w:val="Normal"/>
    <w:link w:val="BodyText2Char"/>
    <w:uiPriority w:val="99"/>
    <w:semiHidden/>
    <w:unhideWhenUsed/>
    <w:rsid w:val="00161939"/>
    <w:pPr>
      <w:spacing w:after="120" w:line="480" w:lineRule="auto"/>
    </w:pPr>
  </w:style>
  <w:style w:type="character" w:customStyle="1" w:styleId="BodyText2Char">
    <w:name w:val="Body Text 2 Char"/>
    <w:basedOn w:val="DefaultParagraphFont"/>
    <w:link w:val="BodyText2"/>
    <w:uiPriority w:val="99"/>
    <w:semiHidden/>
    <w:rsid w:val="00161939"/>
  </w:style>
  <w:style w:type="paragraph" w:customStyle="1" w:styleId="No2">
    <w:name w:val="No.2"/>
    <w:basedOn w:val="Normal"/>
    <w:next w:val="BodyText2"/>
    <w:rsid w:val="00161939"/>
    <w:pPr>
      <w:keepNext/>
      <w:numPr>
        <w:ilvl w:val="1"/>
        <w:numId w:val="31"/>
      </w:numPr>
      <w:spacing w:after="240" w:line="240" w:lineRule="auto"/>
      <w:outlineLvl w:val="1"/>
    </w:pPr>
    <w:rPr>
      <w:rFonts w:ascii="Arial" w:eastAsia="Times New Roman" w:hAnsi="Arial" w:cs="Times New Roman"/>
      <w:shadow/>
      <w:color w:val="000080"/>
      <w:sz w:val="24"/>
      <w:szCs w:val="20"/>
      <w:u w:val="single"/>
    </w:rPr>
  </w:style>
  <w:style w:type="paragraph" w:customStyle="1" w:styleId="No1">
    <w:name w:val="No.1"/>
    <w:basedOn w:val="Normal"/>
    <w:next w:val="No2"/>
    <w:rsid w:val="00161939"/>
    <w:pPr>
      <w:keepNext/>
      <w:numPr>
        <w:numId w:val="31"/>
      </w:numPr>
      <w:spacing w:after="240" w:line="240" w:lineRule="auto"/>
      <w:outlineLvl w:val="0"/>
    </w:pPr>
    <w:rPr>
      <w:rFonts w:ascii="Arial" w:eastAsia="Times New Roman" w:hAnsi="Arial" w:cs="Times New Roman"/>
      <w:shadow/>
      <w:color w:val="000080"/>
      <w:sz w:val="26"/>
      <w:szCs w:val="20"/>
    </w:rPr>
  </w:style>
  <w:style w:type="paragraph" w:customStyle="1" w:styleId="No3">
    <w:name w:val="No.3"/>
    <w:basedOn w:val="Normal"/>
    <w:next w:val="Normal"/>
    <w:rsid w:val="00161939"/>
    <w:pPr>
      <w:keepLines/>
      <w:numPr>
        <w:ilvl w:val="2"/>
        <w:numId w:val="31"/>
      </w:numPr>
      <w:spacing w:after="240" w:line="240" w:lineRule="auto"/>
      <w:outlineLvl w:val="2"/>
    </w:pPr>
    <w:rPr>
      <w:rFonts w:ascii="Arial" w:eastAsia="Times New Roman" w:hAnsi="Arial" w:cs="Times New Roman"/>
      <w:szCs w:val="20"/>
    </w:rPr>
  </w:style>
  <w:style w:type="paragraph" w:customStyle="1" w:styleId="No4">
    <w:name w:val="No.4"/>
    <w:basedOn w:val="Normal"/>
    <w:rsid w:val="00161939"/>
    <w:pPr>
      <w:numPr>
        <w:ilvl w:val="3"/>
        <w:numId w:val="31"/>
      </w:numPr>
      <w:spacing w:after="240" w:line="240" w:lineRule="auto"/>
      <w:outlineLvl w:val="3"/>
    </w:pPr>
    <w:rPr>
      <w:rFonts w:ascii="Arial" w:eastAsia="Times New Roman" w:hAnsi="Arial" w:cs="Times New Roman"/>
      <w:szCs w:val="20"/>
    </w:rPr>
  </w:style>
  <w:style w:type="paragraph" w:customStyle="1" w:styleId="No2nounderline">
    <w:name w:val="No.2 no underline"/>
    <w:basedOn w:val="No2"/>
    <w:rsid w:val="00161939"/>
    <w:pPr>
      <w:keepNext w:val="0"/>
      <w:keepLines/>
    </w:pPr>
    <w:rPr>
      <w:shadow w:val="0"/>
      <w:color w:val="auto"/>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semiHidden/>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20"/>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25"/>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 w:type="paragraph" w:styleId="BodyText2">
    <w:name w:val="Body Text 2"/>
    <w:basedOn w:val="Normal"/>
    <w:link w:val="BodyText2Char"/>
    <w:uiPriority w:val="99"/>
    <w:semiHidden/>
    <w:unhideWhenUsed/>
    <w:rsid w:val="00161939"/>
    <w:pPr>
      <w:spacing w:after="120" w:line="480" w:lineRule="auto"/>
    </w:pPr>
  </w:style>
  <w:style w:type="character" w:customStyle="1" w:styleId="BodyText2Char">
    <w:name w:val="Body Text 2 Char"/>
    <w:basedOn w:val="DefaultParagraphFont"/>
    <w:link w:val="BodyText2"/>
    <w:uiPriority w:val="99"/>
    <w:semiHidden/>
    <w:rsid w:val="00161939"/>
  </w:style>
  <w:style w:type="paragraph" w:customStyle="1" w:styleId="No2">
    <w:name w:val="No.2"/>
    <w:basedOn w:val="Normal"/>
    <w:next w:val="BodyText2"/>
    <w:rsid w:val="00161939"/>
    <w:pPr>
      <w:keepNext/>
      <w:numPr>
        <w:ilvl w:val="1"/>
        <w:numId w:val="31"/>
      </w:numPr>
      <w:spacing w:after="240" w:line="240" w:lineRule="auto"/>
      <w:outlineLvl w:val="1"/>
    </w:pPr>
    <w:rPr>
      <w:rFonts w:ascii="Arial" w:eastAsia="Times New Roman" w:hAnsi="Arial" w:cs="Times New Roman"/>
      <w:shadow/>
      <w:color w:val="000080"/>
      <w:sz w:val="24"/>
      <w:szCs w:val="20"/>
      <w:u w:val="single"/>
    </w:rPr>
  </w:style>
  <w:style w:type="paragraph" w:customStyle="1" w:styleId="No1">
    <w:name w:val="No.1"/>
    <w:basedOn w:val="Normal"/>
    <w:next w:val="No2"/>
    <w:rsid w:val="00161939"/>
    <w:pPr>
      <w:keepNext/>
      <w:numPr>
        <w:numId w:val="31"/>
      </w:numPr>
      <w:spacing w:after="240" w:line="240" w:lineRule="auto"/>
      <w:outlineLvl w:val="0"/>
    </w:pPr>
    <w:rPr>
      <w:rFonts w:ascii="Arial" w:eastAsia="Times New Roman" w:hAnsi="Arial" w:cs="Times New Roman"/>
      <w:shadow/>
      <w:color w:val="000080"/>
      <w:sz w:val="26"/>
      <w:szCs w:val="20"/>
    </w:rPr>
  </w:style>
  <w:style w:type="paragraph" w:customStyle="1" w:styleId="No3">
    <w:name w:val="No.3"/>
    <w:basedOn w:val="Normal"/>
    <w:next w:val="Normal"/>
    <w:rsid w:val="00161939"/>
    <w:pPr>
      <w:keepLines/>
      <w:numPr>
        <w:ilvl w:val="2"/>
        <w:numId w:val="31"/>
      </w:numPr>
      <w:spacing w:after="240" w:line="240" w:lineRule="auto"/>
      <w:outlineLvl w:val="2"/>
    </w:pPr>
    <w:rPr>
      <w:rFonts w:ascii="Arial" w:eastAsia="Times New Roman" w:hAnsi="Arial" w:cs="Times New Roman"/>
      <w:szCs w:val="20"/>
    </w:rPr>
  </w:style>
  <w:style w:type="paragraph" w:customStyle="1" w:styleId="No4">
    <w:name w:val="No.4"/>
    <w:basedOn w:val="Normal"/>
    <w:rsid w:val="00161939"/>
    <w:pPr>
      <w:numPr>
        <w:ilvl w:val="3"/>
        <w:numId w:val="31"/>
      </w:numPr>
      <w:spacing w:after="240" w:line="240" w:lineRule="auto"/>
      <w:outlineLvl w:val="3"/>
    </w:pPr>
    <w:rPr>
      <w:rFonts w:ascii="Arial" w:eastAsia="Times New Roman" w:hAnsi="Arial" w:cs="Times New Roman"/>
      <w:szCs w:val="20"/>
    </w:rPr>
  </w:style>
  <w:style w:type="paragraph" w:customStyle="1" w:styleId="No2nounderline">
    <w:name w:val="No.2 no underline"/>
    <w:basedOn w:val="No2"/>
    <w:rsid w:val="00161939"/>
    <w:pPr>
      <w:keepNext w:val="0"/>
      <w:keepLines/>
    </w:pPr>
    <w:rPr>
      <w:shadow w:val="0"/>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4392">
      <w:bodyDiv w:val="1"/>
      <w:marLeft w:val="0"/>
      <w:marRight w:val="0"/>
      <w:marTop w:val="0"/>
      <w:marBottom w:val="0"/>
      <w:divBdr>
        <w:top w:val="none" w:sz="0" w:space="0" w:color="auto"/>
        <w:left w:val="none" w:sz="0" w:space="0" w:color="auto"/>
        <w:bottom w:val="none" w:sz="0" w:space="0" w:color="auto"/>
        <w:right w:val="none" w:sz="0" w:space="0" w:color="auto"/>
      </w:divBdr>
    </w:div>
    <w:div w:id="271017647">
      <w:bodyDiv w:val="1"/>
      <w:marLeft w:val="0"/>
      <w:marRight w:val="0"/>
      <w:marTop w:val="0"/>
      <w:marBottom w:val="0"/>
      <w:divBdr>
        <w:top w:val="none" w:sz="0" w:space="0" w:color="auto"/>
        <w:left w:val="none" w:sz="0" w:space="0" w:color="auto"/>
        <w:bottom w:val="none" w:sz="0" w:space="0" w:color="auto"/>
        <w:right w:val="none" w:sz="0" w:space="0" w:color="auto"/>
      </w:divBdr>
    </w:div>
    <w:div w:id="1746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Miall</dc:creator>
  <cp:lastModifiedBy>Michele Miall</cp:lastModifiedBy>
  <cp:revision>8</cp:revision>
  <cp:lastPrinted>2017-04-03T13:44:00Z</cp:lastPrinted>
  <dcterms:created xsi:type="dcterms:W3CDTF">2017-04-04T07:43:00Z</dcterms:created>
  <dcterms:modified xsi:type="dcterms:W3CDTF">2017-06-20T09:24:00Z</dcterms:modified>
</cp:coreProperties>
</file>