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EC561" w14:textId="77777777" w:rsidR="008446B4" w:rsidRDefault="008446B4" w:rsidP="00C83A9B">
      <w:pPr>
        <w:spacing w:line="240" w:lineRule="auto"/>
        <w:contextualSpacing/>
        <w:rPr>
          <w:b/>
        </w:rPr>
      </w:pPr>
    </w:p>
    <w:p w14:paraId="1A469261" w14:textId="0148F89C" w:rsidR="00EB4EA4" w:rsidRPr="00380AE9" w:rsidRDefault="00EB4EA4" w:rsidP="00C83A9B">
      <w:pPr>
        <w:spacing w:line="240" w:lineRule="auto"/>
        <w:contextualSpacing/>
      </w:pPr>
      <w:r w:rsidRPr="00DF12E3">
        <w:rPr>
          <w:b/>
        </w:rPr>
        <w:t>Post Title:</w:t>
      </w:r>
      <w:r w:rsidRPr="00DF12E3">
        <w:rPr>
          <w:b/>
        </w:rPr>
        <w:tab/>
      </w:r>
      <w:r w:rsidRPr="00DF12E3">
        <w:rPr>
          <w:b/>
        </w:rPr>
        <w:tab/>
      </w:r>
      <w:r w:rsidR="00694616">
        <w:rPr>
          <w:b/>
        </w:rPr>
        <w:t xml:space="preserve">Admin Support - </w:t>
      </w:r>
      <w:r w:rsidR="00442D8E">
        <w:rPr>
          <w:bCs/>
        </w:rPr>
        <w:t xml:space="preserve">Oasis and Inspirational Futures </w:t>
      </w:r>
    </w:p>
    <w:p w14:paraId="206A5DCB" w14:textId="77777777" w:rsidR="00EB4EA4" w:rsidRPr="00380AE9" w:rsidRDefault="00EB4EA4" w:rsidP="00C83A9B">
      <w:pPr>
        <w:spacing w:line="240" w:lineRule="auto"/>
        <w:contextualSpacing/>
      </w:pPr>
      <w:r w:rsidRPr="00380AE9">
        <w:rPr>
          <w:b/>
        </w:rPr>
        <w:t>Responsible to:</w:t>
      </w:r>
      <w:r w:rsidRPr="00380AE9">
        <w:rPr>
          <w:b/>
        </w:rPr>
        <w:tab/>
      </w:r>
      <w:r w:rsidRPr="00380AE9">
        <w:rPr>
          <w:b/>
        </w:rPr>
        <w:tab/>
      </w:r>
      <w:r w:rsidR="00281D4D" w:rsidRPr="00380AE9">
        <w:t>-</w:t>
      </w:r>
    </w:p>
    <w:p w14:paraId="2B9D0452" w14:textId="29A94283" w:rsidR="00EB4EA4" w:rsidRPr="00380AE9" w:rsidRDefault="00E02399" w:rsidP="00C83A9B">
      <w:pPr>
        <w:tabs>
          <w:tab w:val="left" w:pos="720"/>
          <w:tab w:val="left" w:pos="1440"/>
          <w:tab w:val="left" w:pos="2160"/>
          <w:tab w:val="left" w:pos="2865"/>
        </w:tabs>
        <w:spacing w:line="240" w:lineRule="auto"/>
        <w:ind w:left="2160" w:hanging="2160"/>
        <w:contextualSpacing/>
      </w:pPr>
      <w:r w:rsidRPr="00380AE9">
        <w:rPr>
          <w:b/>
        </w:rPr>
        <w:t>R</w:t>
      </w:r>
      <w:r w:rsidR="00EB4EA4" w:rsidRPr="00380AE9">
        <w:rPr>
          <w:b/>
        </w:rPr>
        <w:t>esponsible for:</w:t>
      </w:r>
      <w:r w:rsidR="00EB4EA4" w:rsidRPr="00380AE9">
        <w:rPr>
          <w:b/>
        </w:rPr>
        <w:tab/>
      </w:r>
      <w:r w:rsidR="00442D8E" w:rsidRPr="007C39B4">
        <w:rPr>
          <w:bCs/>
        </w:rPr>
        <w:t>O</w:t>
      </w:r>
      <w:r w:rsidR="00380AE9" w:rsidRPr="007C39B4">
        <w:rPr>
          <w:bCs/>
        </w:rPr>
        <w:t>a</w:t>
      </w:r>
      <w:r w:rsidR="00380AE9" w:rsidRPr="00380AE9">
        <w:t>sis</w:t>
      </w:r>
      <w:r w:rsidR="007C39B4">
        <w:t xml:space="preserve"> and Inspirational Futures</w:t>
      </w:r>
      <w:r w:rsidR="00F77200" w:rsidRPr="00380AE9">
        <w:t xml:space="preserve"> </w:t>
      </w:r>
      <w:r w:rsidR="00ED32F7" w:rsidRPr="00380AE9">
        <w:t>Administration</w:t>
      </w:r>
    </w:p>
    <w:p w14:paraId="41BB93E2" w14:textId="548D9991" w:rsidR="00C861BD" w:rsidRPr="00380AE9" w:rsidRDefault="00EB4EA4" w:rsidP="00C83A9B">
      <w:pPr>
        <w:spacing w:line="240" w:lineRule="auto"/>
        <w:contextualSpacing/>
      </w:pPr>
      <w:r w:rsidRPr="00380AE9">
        <w:rPr>
          <w:b/>
        </w:rPr>
        <w:t>Terms:</w:t>
      </w:r>
      <w:r w:rsidRPr="00380AE9">
        <w:rPr>
          <w:b/>
        </w:rPr>
        <w:tab/>
      </w:r>
      <w:r w:rsidRPr="00380AE9">
        <w:rPr>
          <w:b/>
        </w:rPr>
        <w:tab/>
      </w:r>
      <w:r w:rsidRPr="00380AE9">
        <w:rPr>
          <w:b/>
        </w:rPr>
        <w:tab/>
      </w:r>
      <w:r w:rsidR="00260D7E" w:rsidRPr="00380AE9">
        <w:t>Grade 3</w:t>
      </w:r>
      <w:r w:rsidR="00CA20BC">
        <w:t xml:space="preserve">, </w:t>
      </w:r>
      <w:r w:rsidR="00CA20BC" w:rsidRPr="00120EBC">
        <w:rPr>
          <w:rFonts w:cstheme="minorHAnsi"/>
          <w:bCs/>
        </w:rPr>
        <w:t>SCP 4 – 6,</w:t>
      </w:r>
      <w:r w:rsidR="00CA20BC">
        <w:rPr>
          <w:rFonts w:cstheme="minorHAnsi"/>
          <w:b/>
        </w:rPr>
        <w:t xml:space="preserve"> </w:t>
      </w:r>
      <w:r w:rsidR="007C39B4">
        <w:t>12 h</w:t>
      </w:r>
      <w:r w:rsidR="00281D4D" w:rsidRPr="00380AE9">
        <w:t>ours per week, 39 weeks per year</w:t>
      </w:r>
    </w:p>
    <w:p w14:paraId="2D6EC8C1" w14:textId="39F08EAC" w:rsidR="00260D7E" w:rsidRPr="00380AE9" w:rsidRDefault="00260D7E" w:rsidP="007C39B4">
      <w:pPr>
        <w:spacing w:line="240" w:lineRule="auto"/>
        <w:contextualSpacing/>
      </w:pPr>
      <w:r w:rsidRPr="00380AE9">
        <w:t xml:space="preserve">                                            </w:t>
      </w:r>
      <w:r w:rsidR="007C39B4">
        <w:t>Days/</w:t>
      </w:r>
      <w:r w:rsidR="000F3C37">
        <w:t>h</w:t>
      </w:r>
      <w:r w:rsidR="007C39B4">
        <w:t xml:space="preserve">ours to be </w:t>
      </w:r>
      <w:r w:rsidR="000F3C37">
        <w:t xml:space="preserve">mutually </w:t>
      </w:r>
      <w:r w:rsidR="007C39B4">
        <w:t>agreed</w:t>
      </w:r>
    </w:p>
    <w:p w14:paraId="0E184F9C" w14:textId="77777777" w:rsidR="00EB4EA4" w:rsidRPr="00380AE9" w:rsidRDefault="00311FD5" w:rsidP="00C83A9B">
      <w:pPr>
        <w:pStyle w:val="Heading1"/>
        <w:contextualSpacing/>
        <w:jc w:val="left"/>
        <w:rPr>
          <w:rFonts w:asciiTheme="minorHAnsi" w:hAnsiTheme="minorHAnsi"/>
          <w:sz w:val="22"/>
          <w:szCs w:val="22"/>
        </w:rPr>
      </w:pPr>
      <w:r w:rsidRPr="00380AE9">
        <w:rPr>
          <w:rFonts w:asciiTheme="minorHAnsi" w:hAnsiTheme="minorHAnsi"/>
          <w:sz w:val="22"/>
          <w:szCs w:val="22"/>
        </w:rPr>
        <w:t>M</w:t>
      </w:r>
      <w:r w:rsidR="00EB4EA4" w:rsidRPr="00380AE9">
        <w:rPr>
          <w:rFonts w:asciiTheme="minorHAnsi" w:hAnsiTheme="minorHAnsi"/>
          <w:sz w:val="22"/>
          <w:szCs w:val="22"/>
        </w:rPr>
        <w:t>ain Purpose</w:t>
      </w:r>
      <w:r w:rsidR="008A7EA7" w:rsidRPr="00380AE9">
        <w:rPr>
          <w:rFonts w:asciiTheme="minorHAnsi" w:hAnsiTheme="minorHAnsi"/>
          <w:sz w:val="22"/>
          <w:szCs w:val="22"/>
        </w:rPr>
        <w:t>:</w:t>
      </w:r>
    </w:p>
    <w:p w14:paraId="55B2CFB0" w14:textId="77777777" w:rsidR="00281D4D" w:rsidRPr="00380AE9" w:rsidRDefault="00281D4D" w:rsidP="00C83A9B">
      <w:pPr>
        <w:pStyle w:val="NoSpacing"/>
        <w:contextualSpacing/>
        <w:rPr>
          <w:rFonts w:cs="Arial"/>
        </w:rPr>
      </w:pPr>
    </w:p>
    <w:p w14:paraId="0AEF1F40" w14:textId="434F6C04" w:rsidR="00281D4D" w:rsidRPr="00380AE9" w:rsidRDefault="00D00A4C" w:rsidP="00C83A9B">
      <w:pPr>
        <w:pStyle w:val="NoSpacing"/>
        <w:contextualSpacing/>
      </w:pPr>
      <w:r w:rsidRPr="00380AE9">
        <w:rPr>
          <w:rFonts w:cs="Arial"/>
        </w:rPr>
        <w:t>Administrative</w:t>
      </w:r>
      <w:r w:rsidR="007037A1" w:rsidRPr="00380AE9">
        <w:rPr>
          <w:rFonts w:cs="Arial"/>
        </w:rPr>
        <w:t xml:space="preserve"> t</w:t>
      </w:r>
      <w:r w:rsidR="007037A1" w:rsidRPr="00380AE9">
        <w:t xml:space="preserve">o work under the instruction/guidance of the </w:t>
      </w:r>
      <w:r w:rsidR="006764AF" w:rsidRPr="00380AE9">
        <w:t xml:space="preserve">Oasis </w:t>
      </w:r>
      <w:r w:rsidR="001E048C">
        <w:t xml:space="preserve">and Inspirational Futures </w:t>
      </w:r>
      <w:r w:rsidR="006764AF" w:rsidRPr="00380AE9">
        <w:t xml:space="preserve">Team </w:t>
      </w:r>
      <w:r w:rsidR="007037A1" w:rsidRPr="00380AE9">
        <w:t xml:space="preserve">to support the delivery of robust protocols and reporting systems </w:t>
      </w:r>
      <w:r w:rsidR="00D15E52">
        <w:t>T</w:t>
      </w:r>
      <w:r w:rsidR="005517A1" w:rsidRPr="00380AE9">
        <w:t xml:space="preserve">rauma </w:t>
      </w:r>
      <w:r w:rsidR="00D15E52">
        <w:t xml:space="preserve">and </w:t>
      </w:r>
      <w:r w:rsidR="008E380C">
        <w:t>Futures</w:t>
      </w:r>
      <w:r w:rsidR="00D15E52">
        <w:t xml:space="preserve"> </w:t>
      </w:r>
      <w:r w:rsidR="007037A1" w:rsidRPr="00380AE9">
        <w:t>policies and procedures.</w:t>
      </w:r>
    </w:p>
    <w:p w14:paraId="6DE7D5F1" w14:textId="77777777" w:rsidR="007037A1" w:rsidRPr="00380AE9" w:rsidRDefault="007037A1" w:rsidP="00C83A9B">
      <w:pPr>
        <w:pStyle w:val="NoSpacing"/>
        <w:contextualSpacing/>
        <w:rPr>
          <w:rFonts w:cs="Arial"/>
        </w:rPr>
      </w:pPr>
    </w:p>
    <w:p w14:paraId="128E8676" w14:textId="0BFC0A8C" w:rsidR="00A13FFE" w:rsidRPr="00380AE9" w:rsidRDefault="00A13FFE" w:rsidP="00C83A9B">
      <w:pPr>
        <w:pStyle w:val="NoSpacing"/>
        <w:contextualSpacing/>
        <w:rPr>
          <w:rFonts w:cs="Arial"/>
        </w:rPr>
      </w:pPr>
      <w:r w:rsidRPr="00380AE9">
        <w:rPr>
          <w:rFonts w:cs="Arial"/>
        </w:rPr>
        <w:t>This is a key role withi</w:t>
      </w:r>
      <w:r w:rsidR="00DF12E3" w:rsidRPr="00380AE9">
        <w:rPr>
          <w:rFonts w:cs="Arial"/>
        </w:rPr>
        <w:t>n the </w:t>
      </w:r>
      <w:r w:rsidR="005517A1" w:rsidRPr="00380AE9">
        <w:rPr>
          <w:rFonts w:cs="Arial"/>
        </w:rPr>
        <w:t>relationship</w:t>
      </w:r>
      <w:r w:rsidR="00DF12E3" w:rsidRPr="00380AE9">
        <w:rPr>
          <w:rFonts w:cs="Arial"/>
        </w:rPr>
        <w:t> structure of the</w:t>
      </w:r>
      <w:r w:rsidRPr="00380AE9">
        <w:rPr>
          <w:rFonts w:cs="Arial"/>
        </w:rPr>
        <w:t xml:space="preserve"> schoo</w:t>
      </w:r>
      <w:r w:rsidR="005517A1" w:rsidRPr="00380AE9">
        <w:rPr>
          <w:rFonts w:cs="Arial"/>
        </w:rPr>
        <w:t>l.</w:t>
      </w:r>
    </w:p>
    <w:p w14:paraId="00C916CA" w14:textId="77777777" w:rsidR="00B2273D" w:rsidRPr="00380AE9" w:rsidRDefault="00B2273D" w:rsidP="00C83A9B">
      <w:pPr>
        <w:spacing w:line="240" w:lineRule="auto"/>
        <w:contextualSpacing/>
        <w:rPr>
          <w:b/>
        </w:rPr>
      </w:pPr>
    </w:p>
    <w:p w14:paraId="3D7C0685" w14:textId="77777777" w:rsidR="00B7505C" w:rsidRPr="00380AE9" w:rsidRDefault="00B172AD" w:rsidP="00C83A9B">
      <w:pPr>
        <w:spacing w:line="240" w:lineRule="auto"/>
        <w:contextualSpacing/>
        <w:rPr>
          <w:b/>
        </w:rPr>
      </w:pPr>
      <w:r w:rsidRPr="00380AE9">
        <w:rPr>
          <w:b/>
        </w:rPr>
        <w:t>General Responsibilities</w:t>
      </w:r>
    </w:p>
    <w:p w14:paraId="5A12EC91" w14:textId="77777777" w:rsidR="003A21F4" w:rsidRPr="00380AE9" w:rsidRDefault="003A21F4" w:rsidP="00C83A9B">
      <w:pPr>
        <w:spacing w:line="240" w:lineRule="auto"/>
        <w:contextualSpacing/>
        <w:rPr>
          <w:b/>
        </w:rPr>
      </w:pPr>
    </w:p>
    <w:p w14:paraId="230A4A39" w14:textId="77777777" w:rsidR="00B7505C" w:rsidRPr="00380AE9" w:rsidRDefault="00B7505C" w:rsidP="00C83A9B">
      <w:pPr>
        <w:spacing w:line="240" w:lineRule="auto"/>
        <w:contextualSpacing/>
      </w:pPr>
      <w:r w:rsidRPr="00380AE9">
        <w:t xml:space="preserve">All school staff are expected to: </w:t>
      </w:r>
    </w:p>
    <w:p w14:paraId="5CCE347D" w14:textId="77777777" w:rsidR="00B7505C" w:rsidRPr="00380AE9" w:rsidRDefault="00B7505C" w:rsidP="00C83A9B">
      <w:pPr>
        <w:pStyle w:val="ListParagraph"/>
        <w:numPr>
          <w:ilvl w:val="0"/>
          <w:numId w:val="1"/>
        </w:numPr>
        <w:spacing w:line="240" w:lineRule="auto"/>
      </w:pPr>
      <w:r w:rsidRPr="00380AE9">
        <w:t xml:space="preserve">Work towards and support the school’s strategic vision and the objectives. </w:t>
      </w:r>
    </w:p>
    <w:p w14:paraId="6DC079B2" w14:textId="0C10A0BD" w:rsidR="00B7505C" w:rsidRPr="00380AE9" w:rsidRDefault="00B7505C" w:rsidP="00C83A9B">
      <w:pPr>
        <w:pStyle w:val="ListParagraph"/>
        <w:numPr>
          <w:ilvl w:val="0"/>
          <w:numId w:val="1"/>
        </w:numPr>
        <w:spacing w:line="240" w:lineRule="auto"/>
      </w:pPr>
      <w:r w:rsidRPr="00380AE9">
        <w:t>Adhere to school policies and procedures as set out in the staff handbook or other documentation available to all staff</w:t>
      </w:r>
    </w:p>
    <w:p w14:paraId="0C099D26" w14:textId="74F317D2" w:rsidR="00B7505C" w:rsidRPr="00380AE9" w:rsidRDefault="00B7505C" w:rsidP="00C83A9B">
      <w:pPr>
        <w:pStyle w:val="ListParagraph"/>
        <w:numPr>
          <w:ilvl w:val="0"/>
          <w:numId w:val="1"/>
        </w:numPr>
        <w:spacing w:line="240" w:lineRule="auto"/>
      </w:pPr>
      <w:r w:rsidRPr="00380AE9">
        <w:t xml:space="preserve">Support and contribute to the school’s responsibility for safeguarding students </w:t>
      </w:r>
    </w:p>
    <w:p w14:paraId="67DE7B77" w14:textId="2CE5D717" w:rsidR="00B7505C" w:rsidRPr="00380AE9" w:rsidRDefault="00B7505C" w:rsidP="00C83A9B">
      <w:pPr>
        <w:pStyle w:val="ListParagraph"/>
        <w:numPr>
          <w:ilvl w:val="0"/>
          <w:numId w:val="1"/>
        </w:numPr>
        <w:spacing w:line="240" w:lineRule="auto"/>
      </w:pPr>
      <w:r w:rsidRPr="00380AE9">
        <w:t>Work within the school’s health and safety policy to ensure a safe working environment for staff, students and visitors</w:t>
      </w:r>
    </w:p>
    <w:p w14:paraId="5D337B11" w14:textId="08795451" w:rsidR="00B7505C" w:rsidRPr="00380AE9" w:rsidRDefault="00B7505C" w:rsidP="00C83A9B">
      <w:pPr>
        <w:pStyle w:val="ListParagraph"/>
        <w:numPr>
          <w:ilvl w:val="0"/>
          <w:numId w:val="1"/>
        </w:numPr>
        <w:spacing w:line="240" w:lineRule="auto"/>
      </w:pPr>
      <w:r w:rsidRPr="00380AE9">
        <w:t xml:space="preserve">Maintain high professional standards of attendance, punctuality, appearance, conduct and positive, courteous relations with students, </w:t>
      </w:r>
      <w:r w:rsidR="008E380C" w:rsidRPr="00380AE9">
        <w:t>parents,</w:t>
      </w:r>
      <w:r w:rsidRPr="00380AE9">
        <w:t xml:space="preserve"> and colleagues</w:t>
      </w:r>
    </w:p>
    <w:p w14:paraId="1B05182A" w14:textId="57EEA159" w:rsidR="00C83A9B" w:rsidRPr="006B69F2" w:rsidRDefault="00311FD5" w:rsidP="006B69F2">
      <w:pPr>
        <w:rPr>
          <w:rFonts w:eastAsiaTheme="majorEastAsia" w:cstheme="majorBidi"/>
          <w:b/>
          <w:bCs/>
          <w:iCs/>
        </w:rPr>
      </w:pPr>
      <w:r w:rsidRPr="006B69F2">
        <w:rPr>
          <w:b/>
          <w:bCs/>
        </w:rPr>
        <w:t>Specific Responsibility</w:t>
      </w:r>
    </w:p>
    <w:p w14:paraId="2D6D19E4" w14:textId="31A45B6D" w:rsidR="00E069D1" w:rsidRPr="00380AE9" w:rsidRDefault="00E069D1" w:rsidP="00AE4977">
      <w:pPr>
        <w:pStyle w:val="Heading4"/>
        <w:numPr>
          <w:ilvl w:val="0"/>
          <w:numId w:val="6"/>
        </w:numPr>
        <w:spacing w:before="0" w:line="240" w:lineRule="auto"/>
        <w:contextualSpacing/>
        <w:rPr>
          <w:rFonts w:asciiTheme="minorHAnsi" w:hAnsiTheme="minorHAnsi"/>
          <w:b w:val="0"/>
          <w:i w:val="0"/>
          <w:color w:val="auto"/>
        </w:rPr>
      </w:pPr>
      <w:r w:rsidRPr="00380AE9">
        <w:rPr>
          <w:rFonts w:asciiTheme="minorHAnsi" w:hAnsiTheme="minorHAnsi"/>
          <w:b w:val="0"/>
          <w:i w:val="0"/>
          <w:color w:val="auto"/>
        </w:rPr>
        <w:t xml:space="preserve">To provide general administrative support for the </w:t>
      </w:r>
      <w:r w:rsidR="00DD45E8" w:rsidRPr="00DD45E8">
        <w:rPr>
          <w:rFonts w:ascii="Calibri" w:hAnsi="Calibri" w:cs="Calibri"/>
          <w:b w:val="0"/>
          <w:bCs w:val="0"/>
          <w:i w:val="0"/>
          <w:iCs w:val="0"/>
          <w:color w:val="242424"/>
          <w:sz w:val="23"/>
          <w:szCs w:val="23"/>
          <w:shd w:val="clear" w:color="auto" w:fill="FFFFFF"/>
        </w:rPr>
        <w:t xml:space="preserve">Assistant Headteacher; Senior Mental Health Lead </w:t>
      </w:r>
      <w:r w:rsidR="00DD45E8">
        <w:rPr>
          <w:rFonts w:ascii="Calibri" w:hAnsi="Calibri" w:cs="Calibri"/>
          <w:b w:val="0"/>
          <w:bCs w:val="0"/>
          <w:i w:val="0"/>
          <w:iCs w:val="0"/>
          <w:color w:val="242424"/>
          <w:sz w:val="23"/>
          <w:szCs w:val="23"/>
          <w:shd w:val="clear" w:color="auto" w:fill="FFFFFF"/>
        </w:rPr>
        <w:t>&amp;</w:t>
      </w:r>
      <w:r w:rsidR="00DD45E8" w:rsidRPr="00DD45E8">
        <w:rPr>
          <w:rFonts w:ascii="Calibri" w:hAnsi="Calibri" w:cs="Calibri"/>
          <w:b w:val="0"/>
          <w:bCs w:val="0"/>
          <w:i w:val="0"/>
          <w:iCs w:val="0"/>
          <w:color w:val="242424"/>
          <w:sz w:val="23"/>
          <w:szCs w:val="23"/>
          <w:shd w:val="clear" w:color="auto" w:fill="FFFFFF"/>
        </w:rPr>
        <w:t>,</w:t>
      </w:r>
      <w:r w:rsidR="00DD45E8" w:rsidRPr="00DD45E8">
        <w:rPr>
          <w:rFonts w:ascii="Calibri" w:hAnsi="Calibri" w:cs="Calibri"/>
          <w:b w:val="0"/>
          <w:bCs w:val="0"/>
          <w:i w:val="0"/>
          <w:iCs w:val="0"/>
          <w:color w:val="242424"/>
          <w:sz w:val="21"/>
          <w:szCs w:val="21"/>
          <w:bdr w:val="none" w:sz="0" w:space="0" w:color="auto" w:frame="1"/>
          <w:shd w:val="clear" w:color="auto" w:fill="FFFFFF"/>
        </w:rPr>
        <w:t> </w:t>
      </w:r>
      <w:r w:rsidR="00DD45E8" w:rsidRPr="00DD45E8">
        <w:rPr>
          <w:rFonts w:ascii="Calibri" w:hAnsi="Calibri" w:cs="Calibri"/>
          <w:b w:val="0"/>
          <w:bCs w:val="0"/>
          <w:i w:val="0"/>
          <w:iCs w:val="0"/>
          <w:color w:val="242424"/>
          <w:bdr w:val="none" w:sz="0" w:space="0" w:color="auto" w:frame="1"/>
          <w:shd w:val="clear" w:color="auto" w:fill="FFFFFF"/>
        </w:rPr>
        <w:t>Inspirational Futures Lead</w:t>
      </w:r>
      <w:r w:rsidR="00DD45E8">
        <w:rPr>
          <w:rFonts w:ascii="Calibri" w:hAnsi="Calibri" w:cs="Calibri"/>
          <w:color w:val="242424"/>
          <w:bdr w:val="none" w:sz="0" w:space="0" w:color="auto" w:frame="1"/>
          <w:shd w:val="clear" w:color="auto" w:fill="FFFFFF"/>
        </w:rPr>
        <w:t xml:space="preserve"> </w:t>
      </w:r>
      <w:r w:rsidR="00DD45E8" w:rsidRPr="00DD45E8">
        <w:rPr>
          <w:rFonts w:ascii="Calibri" w:hAnsi="Calibri" w:cs="Calibri"/>
          <w:b w:val="0"/>
          <w:bCs w:val="0"/>
          <w:i w:val="0"/>
          <w:iCs w:val="0"/>
          <w:color w:val="242424"/>
          <w:bdr w:val="none" w:sz="0" w:space="0" w:color="auto" w:frame="1"/>
          <w:shd w:val="clear" w:color="auto" w:fill="FFFFFF"/>
        </w:rPr>
        <w:t>and Team</w:t>
      </w:r>
      <w:r w:rsidR="00DD45E8">
        <w:rPr>
          <w:rFonts w:ascii="Calibri" w:hAnsi="Calibri" w:cs="Calibri"/>
          <w:i w:val="0"/>
          <w:iCs w:val="0"/>
          <w:color w:val="242424"/>
          <w:bdr w:val="none" w:sz="0" w:space="0" w:color="auto" w:frame="1"/>
          <w:shd w:val="clear" w:color="auto" w:fill="FFFFFF"/>
        </w:rPr>
        <w:t xml:space="preserve"> </w:t>
      </w:r>
      <w:r w:rsidRPr="00380AE9">
        <w:rPr>
          <w:rFonts w:asciiTheme="minorHAnsi" w:hAnsiTheme="minorHAnsi"/>
          <w:b w:val="0"/>
          <w:i w:val="0"/>
          <w:color w:val="auto"/>
        </w:rPr>
        <w:t xml:space="preserve">including phone calls, </w:t>
      </w:r>
      <w:r w:rsidR="00C0046F" w:rsidRPr="00380AE9">
        <w:rPr>
          <w:rFonts w:asciiTheme="minorHAnsi" w:hAnsiTheme="minorHAnsi"/>
          <w:b w:val="0"/>
          <w:i w:val="0"/>
          <w:color w:val="auto"/>
        </w:rPr>
        <w:t>emails,</w:t>
      </w:r>
      <w:r w:rsidRPr="00380AE9">
        <w:rPr>
          <w:rFonts w:asciiTheme="minorHAnsi" w:hAnsiTheme="minorHAnsi"/>
          <w:b w:val="0"/>
          <w:i w:val="0"/>
          <w:color w:val="auto"/>
        </w:rPr>
        <w:t xml:space="preserve"> and other </w:t>
      </w:r>
      <w:r w:rsidR="00C0046F" w:rsidRPr="00380AE9">
        <w:rPr>
          <w:rFonts w:asciiTheme="minorHAnsi" w:hAnsiTheme="minorHAnsi"/>
          <w:b w:val="0"/>
          <w:i w:val="0"/>
          <w:color w:val="auto"/>
        </w:rPr>
        <w:t>communication</w:t>
      </w:r>
    </w:p>
    <w:p w14:paraId="52838977" w14:textId="33720ABB" w:rsidR="00226763" w:rsidRPr="00380AE9" w:rsidRDefault="00B73745" w:rsidP="00AE4977">
      <w:pPr>
        <w:pStyle w:val="ListParagraph"/>
        <w:numPr>
          <w:ilvl w:val="0"/>
          <w:numId w:val="6"/>
        </w:numPr>
        <w:spacing w:line="240" w:lineRule="auto"/>
      </w:pPr>
      <w:r w:rsidRPr="00380AE9">
        <w:t xml:space="preserve">To maintain student </w:t>
      </w:r>
      <w:r w:rsidR="00226763" w:rsidRPr="00380AE9">
        <w:t>Oasis referral</w:t>
      </w:r>
      <w:r w:rsidRPr="00380AE9">
        <w:t xml:space="preserve"> files and uphold confidentiality at all </w:t>
      </w:r>
      <w:r w:rsidR="000B207D" w:rsidRPr="00380AE9">
        <w:t>times</w:t>
      </w:r>
    </w:p>
    <w:p w14:paraId="543CC298" w14:textId="39127749" w:rsidR="00226763" w:rsidRDefault="00226763" w:rsidP="00AE4977">
      <w:pPr>
        <w:pStyle w:val="ListParagraph"/>
        <w:numPr>
          <w:ilvl w:val="0"/>
          <w:numId w:val="6"/>
        </w:numPr>
        <w:spacing w:line="240" w:lineRule="auto"/>
      </w:pPr>
      <w:r w:rsidRPr="00380AE9">
        <w:t>Attend Oasis consultation</w:t>
      </w:r>
      <w:r w:rsidR="00864944" w:rsidRPr="00380AE9">
        <w:t xml:space="preserve">s and keep up to date records of students </w:t>
      </w:r>
      <w:r w:rsidR="000A76B3" w:rsidRPr="00380AE9">
        <w:t>discussed</w:t>
      </w:r>
    </w:p>
    <w:p w14:paraId="1ED21430" w14:textId="1476ECB6" w:rsidR="008928F1" w:rsidRDefault="0060446F" w:rsidP="00AE4977">
      <w:pPr>
        <w:pStyle w:val="ListParagraph"/>
        <w:numPr>
          <w:ilvl w:val="0"/>
          <w:numId w:val="6"/>
        </w:numPr>
        <w:spacing w:line="240" w:lineRule="auto"/>
        <w:ind w:left="714" w:hanging="357"/>
      </w:pPr>
      <w:r w:rsidRPr="00380AE9">
        <w:t>To assist with the preparation and distribution of regular Oasis updates</w:t>
      </w:r>
    </w:p>
    <w:p w14:paraId="6092D368" w14:textId="59629814" w:rsidR="00155B34" w:rsidRDefault="00155B34" w:rsidP="00AE4977">
      <w:pPr>
        <w:pStyle w:val="ListParagraph"/>
        <w:numPr>
          <w:ilvl w:val="0"/>
          <w:numId w:val="6"/>
        </w:numPr>
        <w:spacing w:line="240" w:lineRule="auto"/>
        <w:ind w:left="714" w:hanging="357"/>
      </w:pPr>
      <w:r>
        <w:t xml:space="preserve">To collate and </w:t>
      </w:r>
      <w:r w:rsidR="006738A7">
        <w:t>administer the Oasis newsletter</w:t>
      </w:r>
    </w:p>
    <w:p w14:paraId="1AF0D2B2" w14:textId="367123B0" w:rsidR="008928F1" w:rsidRDefault="0060446F" w:rsidP="00AE4977">
      <w:pPr>
        <w:pStyle w:val="ListParagraph"/>
        <w:numPr>
          <w:ilvl w:val="0"/>
          <w:numId w:val="6"/>
        </w:numPr>
        <w:spacing w:line="240" w:lineRule="auto"/>
        <w:ind w:left="714" w:hanging="357"/>
      </w:pPr>
      <w:r w:rsidRPr="00380AE9">
        <w:t>To undertake administrative tasks relating to the monitoring of the implementation of Trauma policy and procedures</w:t>
      </w:r>
    </w:p>
    <w:p w14:paraId="14B399CD" w14:textId="7811F5FF" w:rsidR="007D6094" w:rsidRDefault="00712A2C" w:rsidP="00F4565B">
      <w:pPr>
        <w:pStyle w:val="ListParagraph"/>
        <w:numPr>
          <w:ilvl w:val="0"/>
          <w:numId w:val="6"/>
        </w:numPr>
        <w:spacing w:line="240" w:lineRule="auto"/>
        <w:ind w:left="714" w:hanging="357"/>
      </w:pPr>
      <w:r w:rsidRPr="00380AE9">
        <w:t xml:space="preserve">To undertake training as necessary and be willing and enthusiastic in engaging with continuous professional </w:t>
      </w:r>
      <w:r w:rsidR="00C0046F" w:rsidRPr="00380AE9">
        <w:t>development</w:t>
      </w:r>
    </w:p>
    <w:p w14:paraId="2C34DE3A" w14:textId="64173B5C" w:rsidR="00AA696D" w:rsidRPr="00AA696D" w:rsidRDefault="00621284" w:rsidP="00AE4977">
      <w:pPr>
        <w:pStyle w:val="ListParagraph"/>
        <w:numPr>
          <w:ilvl w:val="0"/>
          <w:numId w:val="6"/>
        </w:numPr>
        <w:spacing w:line="240" w:lineRule="auto"/>
        <w:ind w:left="714" w:hanging="357"/>
      </w:pPr>
      <w:r w:rsidRPr="001B0199">
        <w:rPr>
          <w:rFonts w:cstheme="minorHAnsi"/>
        </w:rPr>
        <w:t>Coordinate careers guidance interviews with our career’s guidance professional</w:t>
      </w:r>
    </w:p>
    <w:p w14:paraId="390F9236" w14:textId="6A4D1ED9" w:rsidR="00AA696D" w:rsidRPr="00AA696D" w:rsidRDefault="00621284" w:rsidP="00AE4977">
      <w:pPr>
        <w:pStyle w:val="ListParagraph"/>
        <w:numPr>
          <w:ilvl w:val="0"/>
          <w:numId w:val="6"/>
        </w:numPr>
        <w:spacing w:line="240" w:lineRule="auto"/>
        <w:ind w:left="714" w:hanging="357"/>
      </w:pPr>
      <w:r w:rsidRPr="00AA696D">
        <w:rPr>
          <w:rFonts w:cstheme="minorHAnsi"/>
        </w:rPr>
        <w:t>Coordinate moving into adulthood interviews and careers triage interviews with our futures coordinator</w:t>
      </w:r>
    </w:p>
    <w:p w14:paraId="7403BC70" w14:textId="0005D81D" w:rsidR="00AA696D" w:rsidRPr="00AA696D" w:rsidRDefault="00621284" w:rsidP="00AE4977">
      <w:pPr>
        <w:pStyle w:val="ListParagraph"/>
        <w:numPr>
          <w:ilvl w:val="0"/>
          <w:numId w:val="6"/>
        </w:numPr>
        <w:spacing w:line="240" w:lineRule="auto"/>
        <w:ind w:left="714" w:hanging="357"/>
      </w:pPr>
      <w:r w:rsidRPr="00AA696D">
        <w:rPr>
          <w:rFonts w:cstheme="minorHAnsi"/>
        </w:rPr>
        <w:t>Help organise, market, and advertise futures events across the school, such as ‘Advice and a Slice’, Insights in Industry and experiences</w:t>
      </w:r>
    </w:p>
    <w:p w14:paraId="7D7D2830" w14:textId="230FC3A5" w:rsidR="009046D6" w:rsidRPr="009046D6" w:rsidRDefault="00621284" w:rsidP="00AE4977">
      <w:pPr>
        <w:pStyle w:val="ListParagraph"/>
        <w:numPr>
          <w:ilvl w:val="0"/>
          <w:numId w:val="6"/>
        </w:numPr>
        <w:spacing w:line="240" w:lineRule="auto"/>
        <w:ind w:left="714" w:hanging="357"/>
      </w:pPr>
      <w:r w:rsidRPr="00AA696D">
        <w:rPr>
          <w:rFonts w:cstheme="minorHAnsi"/>
        </w:rPr>
        <w:lastRenderedPageBreak/>
        <w:t>Log futures lessons on our Unifrog careers platform</w:t>
      </w:r>
    </w:p>
    <w:p w14:paraId="16A00501" w14:textId="2ED15367" w:rsidR="009046D6" w:rsidRPr="009046D6" w:rsidRDefault="00621284" w:rsidP="00AE4977">
      <w:pPr>
        <w:pStyle w:val="ListParagraph"/>
        <w:numPr>
          <w:ilvl w:val="0"/>
          <w:numId w:val="6"/>
        </w:numPr>
        <w:spacing w:line="240" w:lineRule="auto"/>
        <w:ind w:left="714" w:hanging="357"/>
      </w:pPr>
      <w:r w:rsidRPr="009046D6">
        <w:rPr>
          <w:rFonts w:cstheme="minorHAnsi"/>
        </w:rPr>
        <w:t xml:space="preserve">Log all futures events, such as advice and slice on our Unifrog careers </w:t>
      </w:r>
      <w:r w:rsidR="009046D6" w:rsidRPr="009046D6">
        <w:rPr>
          <w:rFonts w:cstheme="minorHAnsi"/>
        </w:rPr>
        <w:t>platform</w:t>
      </w:r>
    </w:p>
    <w:p w14:paraId="00088926" w14:textId="2F7974AE" w:rsidR="009046D6" w:rsidRPr="009046D6" w:rsidRDefault="00621284" w:rsidP="00AE4977">
      <w:pPr>
        <w:pStyle w:val="ListParagraph"/>
        <w:numPr>
          <w:ilvl w:val="0"/>
          <w:numId w:val="6"/>
        </w:numPr>
        <w:spacing w:line="240" w:lineRule="auto"/>
        <w:ind w:left="714" w:hanging="357"/>
      </w:pPr>
      <w:r w:rsidRPr="009046D6">
        <w:rPr>
          <w:rFonts w:cstheme="minorHAnsi"/>
        </w:rPr>
        <w:t xml:space="preserve">Assist with organisation of Year 10 mock </w:t>
      </w:r>
      <w:r w:rsidR="009046D6" w:rsidRPr="009046D6">
        <w:rPr>
          <w:rFonts w:cstheme="minorHAnsi"/>
        </w:rPr>
        <w:t>interviews</w:t>
      </w:r>
    </w:p>
    <w:p w14:paraId="5161A561" w14:textId="3986D23E" w:rsidR="009046D6" w:rsidRPr="009046D6" w:rsidRDefault="00621284" w:rsidP="00AE4977">
      <w:pPr>
        <w:pStyle w:val="ListParagraph"/>
        <w:numPr>
          <w:ilvl w:val="0"/>
          <w:numId w:val="6"/>
        </w:numPr>
        <w:spacing w:line="240" w:lineRule="auto"/>
        <w:ind w:left="714" w:hanging="357"/>
      </w:pPr>
      <w:r w:rsidRPr="009046D6">
        <w:rPr>
          <w:rFonts w:cstheme="minorHAnsi"/>
        </w:rPr>
        <w:t xml:space="preserve">Upload all careers action plans onto our Unifrog careers </w:t>
      </w:r>
      <w:r w:rsidR="009046D6" w:rsidRPr="009046D6">
        <w:rPr>
          <w:rFonts w:cstheme="minorHAnsi"/>
        </w:rPr>
        <w:t>platform</w:t>
      </w:r>
    </w:p>
    <w:p w14:paraId="73CA5279" w14:textId="043C78DB" w:rsidR="009046D6" w:rsidRPr="009046D6" w:rsidRDefault="00621284" w:rsidP="00AE4977">
      <w:pPr>
        <w:pStyle w:val="ListParagraph"/>
        <w:numPr>
          <w:ilvl w:val="0"/>
          <w:numId w:val="6"/>
        </w:numPr>
        <w:spacing w:line="240" w:lineRule="auto"/>
        <w:ind w:left="714" w:hanging="357"/>
      </w:pPr>
      <w:r w:rsidRPr="009046D6">
        <w:rPr>
          <w:rFonts w:cstheme="minorHAnsi"/>
        </w:rPr>
        <w:t xml:space="preserve">Assist Futures Coordinator with careers </w:t>
      </w:r>
      <w:r w:rsidR="009046D6" w:rsidRPr="009046D6">
        <w:rPr>
          <w:rFonts w:cstheme="minorHAnsi"/>
        </w:rPr>
        <w:t>newsletter</w:t>
      </w:r>
    </w:p>
    <w:p w14:paraId="06909445" w14:textId="7BE25D6B" w:rsidR="009046D6" w:rsidRPr="009046D6" w:rsidRDefault="00621284" w:rsidP="00AE4977">
      <w:pPr>
        <w:pStyle w:val="ListParagraph"/>
        <w:numPr>
          <w:ilvl w:val="0"/>
          <w:numId w:val="6"/>
        </w:numPr>
        <w:spacing w:line="240" w:lineRule="auto"/>
        <w:ind w:left="714" w:hanging="357"/>
      </w:pPr>
      <w:r w:rsidRPr="009046D6">
        <w:rPr>
          <w:rFonts w:cstheme="minorHAnsi"/>
        </w:rPr>
        <w:t>Maintain Careers library of brochure</w:t>
      </w:r>
      <w:r w:rsidR="00D74C10">
        <w:rPr>
          <w:rFonts w:cstheme="minorHAnsi"/>
        </w:rPr>
        <w:t>s</w:t>
      </w:r>
      <w:r w:rsidRPr="009046D6">
        <w:rPr>
          <w:rFonts w:cstheme="minorHAnsi"/>
        </w:rPr>
        <w:t xml:space="preserve"> keeping up to date copies well stocked</w:t>
      </w:r>
    </w:p>
    <w:p w14:paraId="66043AF3" w14:textId="3626DD9D" w:rsidR="00621284" w:rsidRPr="009046D6" w:rsidRDefault="00621284" w:rsidP="00AE4977">
      <w:pPr>
        <w:pStyle w:val="ListParagraph"/>
        <w:numPr>
          <w:ilvl w:val="0"/>
          <w:numId w:val="6"/>
        </w:numPr>
        <w:spacing w:line="240" w:lineRule="auto"/>
        <w:ind w:left="714" w:hanging="357"/>
      </w:pPr>
      <w:r w:rsidRPr="009046D6">
        <w:rPr>
          <w:rFonts w:cstheme="minorHAnsi"/>
        </w:rPr>
        <w:t>Undertake photocopying, word processing and other clerical/administrative work as required</w:t>
      </w:r>
    </w:p>
    <w:p w14:paraId="4B565810" w14:textId="77777777" w:rsidR="00621284" w:rsidRDefault="00621284" w:rsidP="001B0199">
      <w:pPr>
        <w:spacing w:line="240" w:lineRule="auto"/>
        <w:ind w:left="360"/>
        <w:contextualSpacing/>
        <w:jc w:val="both"/>
        <w:textAlignment w:val="baseline"/>
        <w:rPr>
          <w:rFonts w:cstheme="minorHAnsi"/>
          <w:color w:val="7030A0"/>
        </w:rPr>
      </w:pPr>
    </w:p>
    <w:p w14:paraId="57853AEE" w14:textId="1E487278" w:rsidR="00453DE7" w:rsidRPr="00380AE9" w:rsidRDefault="00DF12E3" w:rsidP="00C83A9B">
      <w:pPr>
        <w:spacing w:line="240" w:lineRule="auto"/>
        <w:contextualSpacing/>
      </w:pPr>
      <w:r w:rsidRPr="00380AE9">
        <w:t>Thi</w:t>
      </w:r>
      <w:r w:rsidR="00453DE7" w:rsidRPr="00380AE9">
        <w:t xml:space="preserve">s job description is intended as a guide only and not as an exhaustive list of duties.  The post holder will be asked to carry out tasks that are not specifically detailed on this job description but which are deemed appropriate for the post holder to fulfil, either by the Headteacher or another member of the Senior Leadership Team.  </w:t>
      </w:r>
    </w:p>
    <w:p w14:paraId="2D329879" w14:textId="77777777" w:rsidR="0043390F" w:rsidRPr="00380AE9" w:rsidRDefault="0043390F" w:rsidP="00C83A9B">
      <w:pPr>
        <w:spacing w:line="240" w:lineRule="auto"/>
        <w:contextualSpacing/>
      </w:pPr>
    </w:p>
    <w:p w14:paraId="091035E6" w14:textId="77777777" w:rsidR="0043390F" w:rsidRPr="00380AE9" w:rsidRDefault="0043390F" w:rsidP="00C83A9B">
      <w:pPr>
        <w:spacing w:line="240" w:lineRule="auto"/>
        <w:contextualSpacing/>
      </w:pPr>
      <w:r w:rsidRPr="00380AE9">
        <w:t xml:space="preserve">Signed (post holder) </w:t>
      </w:r>
      <w:r w:rsidRPr="00380AE9">
        <w:tab/>
      </w:r>
      <w:r w:rsidRPr="00380AE9">
        <w:tab/>
      </w:r>
      <w:r w:rsidRPr="00380AE9">
        <w:tab/>
      </w:r>
      <w:r w:rsidRPr="00380AE9">
        <w:tab/>
      </w:r>
      <w:r w:rsidRPr="00380AE9">
        <w:tab/>
        <w:t>Date:</w:t>
      </w:r>
    </w:p>
    <w:p w14:paraId="4DF06729" w14:textId="77777777" w:rsidR="0043390F" w:rsidRPr="00380AE9" w:rsidRDefault="0043390F" w:rsidP="00C83A9B">
      <w:pPr>
        <w:pStyle w:val="ListParagraph"/>
        <w:spacing w:line="240" w:lineRule="auto"/>
        <w:ind w:left="0"/>
      </w:pPr>
    </w:p>
    <w:p w14:paraId="1CC22BB7" w14:textId="596429AB" w:rsidR="00D86E1D" w:rsidRDefault="0043390F" w:rsidP="00C83A9B">
      <w:pPr>
        <w:spacing w:line="240" w:lineRule="auto"/>
        <w:contextualSpacing/>
      </w:pPr>
      <w:r w:rsidRPr="00380AE9">
        <w:t xml:space="preserve">Signed (Headteacher) </w:t>
      </w:r>
      <w:r w:rsidRPr="00380AE9">
        <w:tab/>
      </w:r>
      <w:r w:rsidRPr="00380AE9">
        <w:tab/>
      </w:r>
      <w:r w:rsidRPr="00380AE9">
        <w:tab/>
      </w:r>
      <w:r w:rsidRPr="00380AE9">
        <w:tab/>
      </w:r>
      <w:r w:rsidRPr="00380AE9">
        <w:tab/>
      </w:r>
      <w:r w:rsidR="00311FD5" w:rsidRPr="00380AE9">
        <w:t>Date:</w:t>
      </w:r>
    </w:p>
    <w:p w14:paraId="729F6481" w14:textId="77777777" w:rsidR="00D86E1D" w:rsidRDefault="00D86E1D">
      <w:r>
        <w:br w:type="page"/>
      </w:r>
    </w:p>
    <w:p w14:paraId="5D7378A2" w14:textId="77777777" w:rsidR="006D3DD5" w:rsidRDefault="006D3DD5" w:rsidP="006D3DD5">
      <w:pPr>
        <w:contextualSpacing/>
      </w:pPr>
      <w:r w:rsidRPr="00FC3888">
        <w:rPr>
          <w:b/>
        </w:rPr>
        <w:lastRenderedPageBreak/>
        <w:t xml:space="preserve">Essential experience, </w:t>
      </w:r>
      <w:proofErr w:type="gramStart"/>
      <w:r w:rsidRPr="00FC3888">
        <w:rPr>
          <w:b/>
        </w:rPr>
        <w:t>skills</w:t>
      </w:r>
      <w:proofErr w:type="gramEnd"/>
      <w:r w:rsidRPr="00FC3888">
        <w:rPr>
          <w:b/>
        </w:rPr>
        <w:t xml:space="preserve"> and personal qualities</w:t>
      </w:r>
      <w:r>
        <w:t>:</w:t>
      </w:r>
    </w:p>
    <w:p w14:paraId="31E7D949" w14:textId="77777777" w:rsidR="006D3DD5" w:rsidRPr="00326B5D" w:rsidRDefault="006D3DD5" w:rsidP="006D3DD5">
      <w:pPr>
        <w:contextualSpacing/>
      </w:pPr>
    </w:p>
    <w:p w14:paraId="268797B8" w14:textId="77777777" w:rsidR="006D3DD5" w:rsidRDefault="006D3DD5" w:rsidP="006D3DD5">
      <w:pPr>
        <w:pStyle w:val="ListParagraph"/>
        <w:numPr>
          <w:ilvl w:val="0"/>
          <w:numId w:val="11"/>
        </w:numPr>
        <w:spacing w:line="240" w:lineRule="auto"/>
      </w:pPr>
      <w:r>
        <w:t>K</w:t>
      </w:r>
      <w:r w:rsidRPr="00FC3888">
        <w:t>nowledge</w:t>
      </w:r>
      <w:r>
        <w:t>/</w:t>
      </w:r>
      <w:r w:rsidRPr="00FC3888">
        <w:t>experience of Microsoft</w:t>
      </w:r>
      <w:r>
        <w:t xml:space="preserve"> Office (Outlook, Word &amp; Excel)</w:t>
      </w:r>
    </w:p>
    <w:p w14:paraId="3AD42B49" w14:textId="77777777" w:rsidR="006D3DD5" w:rsidRDefault="006D3DD5" w:rsidP="006D3DD5">
      <w:pPr>
        <w:pStyle w:val="ListParagraph"/>
        <w:numPr>
          <w:ilvl w:val="0"/>
          <w:numId w:val="11"/>
        </w:numPr>
        <w:spacing w:line="240" w:lineRule="auto"/>
      </w:pPr>
      <w:r w:rsidRPr="7AFF1E4D">
        <w:t>Excellent communicatio</w:t>
      </w:r>
      <w:r>
        <w:t>n skills, both oral and written</w:t>
      </w:r>
    </w:p>
    <w:p w14:paraId="788D6742" w14:textId="77777777" w:rsidR="006D3DD5" w:rsidRPr="00326B5D" w:rsidRDefault="006D3DD5" w:rsidP="006D3DD5">
      <w:pPr>
        <w:pStyle w:val="ListParagraph"/>
        <w:numPr>
          <w:ilvl w:val="0"/>
          <w:numId w:val="11"/>
        </w:numPr>
        <w:spacing w:line="240" w:lineRule="auto"/>
      </w:pPr>
      <w:r>
        <w:t>Strong attention to detail</w:t>
      </w:r>
    </w:p>
    <w:p w14:paraId="63BF43B7" w14:textId="77777777" w:rsidR="006D3DD5" w:rsidRDefault="006D3DD5" w:rsidP="006D3DD5">
      <w:pPr>
        <w:pStyle w:val="ListParagraph"/>
        <w:numPr>
          <w:ilvl w:val="0"/>
          <w:numId w:val="11"/>
        </w:numPr>
        <w:spacing w:line="240" w:lineRule="auto"/>
        <w:rPr>
          <w:rFonts w:eastAsiaTheme="minorEastAsia"/>
        </w:rPr>
      </w:pPr>
      <w:r>
        <w:t>Ability to prioritise</w:t>
      </w:r>
    </w:p>
    <w:p w14:paraId="3B959D52" w14:textId="77777777" w:rsidR="006D3DD5" w:rsidRDefault="006D3DD5" w:rsidP="006D3DD5">
      <w:pPr>
        <w:pStyle w:val="ListParagraph"/>
        <w:numPr>
          <w:ilvl w:val="0"/>
          <w:numId w:val="11"/>
        </w:numPr>
        <w:spacing w:line="240" w:lineRule="auto"/>
        <w:rPr>
          <w:rFonts w:eastAsiaTheme="minorEastAsia"/>
        </w:rPr>
      </w:pPr>
      <w:r>
        <w:t>Ability to multi-task</w:t>
      </w:r>
    </w:p>
    <w:p w14:paraId="75C12475" w14:textId="77777777" w:rsidR="006D3DD5" w:rsidRPr="00F353A6" w:rsidRDefault="006D3DD5" w:rsidP="006D3DD5">
      <w:pPr>
        <w:pStyle w:val="ListParagraph"/>
        <w:numPr>
          <w:ilvl w:val="0"/>
          <w:numId w:val="11"/>
        </w:numPr>
        <w:spacing w:line="240" w:lineRule="auto"/>
      </w:pPr>
      <w:r w:rsidRPr="00326B5D">
        <w:t>Initiative and ability to w</w:t>
      </w:r>
      <w:r>
        <w:t>ork without direct supervision</w:t>
      </w:r>
    </w:p>
    <w:p w14:paraId="0DA09C43" w14:textId="77777777" w:rsidR="006D3DD5" w:rsidRPr="00326B5D" w:rsidRDefault="006D3DD5" w:rsidP="006D3DD5">
      <w:pPr>
        <w:pStyle w:val="ListParagraph"/>
        <w:numPr>
          <w:ilvl w:val="0"/>
          <w:numId w:val="11"/>
        </w:numPr>
        <w:spacing w:after="0" w:line="240" w:lineRule="auto"/>
      </w:pPr>
      <w:r w:rsidRPr="00326B5D">
        <w:t>Flexible, helpful nature and be able to be to deal with visitors and students in a calm and efficient manner</w:t>
      </w:r>
    </w:p>
    <w:p w14:paraId="65975E46" w14:textId="77777777" w:rsidR="006D3DD5" w:rsidRPr="00326B5D" w:rsidRDefault="006D3DD5" w:rsidP="006D3DD5">
      <w:pPr>
        <w:pStyle w:val="ListParagraph"/>
        <w:numPr>
          <w:ilvl w:val="0"/>
          <w:numId w:val="11"/>
        </w:numPr>
        <w:spacing w:line="240" w:lineRule="auto"/>
      </w:pPr>
      <w:r>
        <w:t xml:space="preserve">A team </w:t>
      </w:r>
      <w:r w:rsidRPr="00326B5D">
        <w:t>player who is happy to go beyond their own responsibilities to help others at b</w:t>
      </w:r>
      <w:r>
        <w:t>usy times</w:t>
      </w:r>
    </w:p>
    <w:p w14:paraId="7B089C83" w14:textId="77777777" w:rsidR="006D3DD5" w:rsidRPr="00350588" w:rsidRDefault="006D3DD5" w:rsidP="006D3DD5">
      <w:pPr>
        <w:contextualSpacing/>
        <w:rPr>
          <w:b/>
        </w:rPr>
      </w:pPr>
      <w:r w:rsidRPr="00350588">
        <w:rPr>
          <w:b/>
        </w:rPr>
        <w:t>Desired experience, while not essential, the following would be an advantage</w:t>
      </w:r>
    </w:p>
    <w:p w14:paraId="14693BD0" w14:textId="77777777" w:rsidR="006D3DD5" w:rsidRPr="00326B5D" w:rsidRDefault="006D3DD5" w:rsidP="006D3DD5">
      <w:pPr>
        <w:contextualSpacing/>
      </w:pPr>
      <w:r w:rsidRPr="00326B5D">
        <w:t xml:space="preserve"> </w:t>
      </w:r>
    </w:p>
    <w:p w14:paraId="24285588" w14:textId="77777777" w:rsidR="006D3DD5" w:rsidRPr="00FC3888" w:rsidRDefault="006D3DD5" w:rsidP="006D3DD5">
      <w:pPr>
        <w:pStyle w:val="ListParagraph"/>
        <w:numPr>
          <w:ilvl w:val="0"/>
          <w:numId w:val="10"/>
        </w:numPr>
        <w:spacing w:line="240" w:lineRule="auto"/>
      </w:pPr>
      <w:r w:rsidRPr="00326B5D">
        <w:t>School experience and knowledge of school processes</w:t>
      </w:r>
    </w:p>
    <w:p w14:paraId="3A661A5F" w14:textId="77777777" w:rsidR="006D3DD5" w:rsidRPr="00326B5D" w:rsidRDefault="006D3DD5" w:rsidP="006D3DD5">
      <w:pPr>
        <w:pStyle w:val="ListParagraph"/>
        <w:numPr>
          <w:ilvl w:val="0"/>
          <w:numId w:val="10"/>
        </w:numPr>
        <w:spacing w:line="240" w:lineRule="auto"/>
      </w:pPr>
      <w:r>
        <w:t>Previous experience of SIMS</w:t>
      </w:r>
    </w:p>
    <w:p w14:paraId="11C8A4BA" w14:textId="77777777" w:rsidR="00151C30" w:rsidRPr="00380AE9" w:rsidRDefault="00151C30" w:rsidP="00C83A9B">
      <w:pPr>
        <w:spacing w:line="240" w:lineRule="auto"/>
        <w:contextualSpacing/>
      </w:pPr>
    </w:p>
    <w:sectPr w:rsidR="00151C30" w:rsidRPr="00380AE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F027F" w14:textId="77777777" w:rsidR="006F31D2" w:rsidRDefault="006F31D2" w:rsidP="00EB4EA4">
      <w:pPr>
        <w:spacing w:after="0" w:line="240" w:lineRule="auto"/>
      </w:pPr>
      <w:r>
        <w:separator/>
      </w:r>
    </w:p>
  </w:endnote>
  <w:endnote w:type="continuationSeparator" w:id="0">
    <w:p w14:paraId="2170A6F5" w14:textId="77777777" w:rsidR="006F31D2" w:rsidRDefault="006F31D2" w:rsidP="00EB4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7C82F" w14:textId="77777777" w:rsidR="006F31D2" w:rsidRDefault="006F31D2" w:rsidP="00EB4EA4">
      <w:pPr>
        <w:spacing w:after="0" w:line="240" w:lineRule="auto"/>
      </w:pPr>
      <w:r>
        <w:separator/>
      </w:r>
    </w:p>
  </w:footnote>
  <w:footnote w:type="continuationSeparator" w:id="0">
    <w:p w14:paraId="4EE5063D" w14:textId="77777777" w:rsidR="006F31D2" w:rsidRDefault="006F31D2" w:rsidP="00EB4E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3DDEB" w14:textId="77777777" w:rsidR="009372FC" w:rsidRDefault="009372FC" w:rsidP="00EB4EA4">
    <w:pPr>
      <w:pStyle w:val="Header"/>
      <w:jc w:val="right"/>
    </w:pPr>
    <w:r>
      <w:rPr>
        <w:noProof/>
        <w:lang w:eastAsia="en-GB"/>
      </w:rPr>
      <w:drawing>
        <wp:inline distT="0" distB="0" distL="0" distR="0" wp14:anchorId="07E5F280" wp14:editId="1B94D33F">
          <wp:extent cx="1295400" cy="965047"/>
          <wp:effectExtent l="0" t="0" r="0" b="6985"/>
          <wp:docPr id="3" name="Picture 3" descr="T:\school crest\New Log - Fixed with strap line - Jan 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chool crest\New Log - Fixed with strap line - Jan 16.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727" cy="965291"/>
                  </a:xfrm>
                  <a:prstGeom prst="rect">
                    <a:avLst/>
                  </a:prstGeom>
                  <a:noFill/>
                  <a:ln>
                    <a:noFill/>
                  </a:ln>
                </pic:spPr>
              </pic:pic>
            </a:graphicData>
          </a:graphic>
        </wp:inline>
      </w:drawing>
    </w:r>
  </w:p>
  <w:p w14:paraId="04E557BE" w14:textId="77777777" w:rsidR="009372FC" w:rsidRPr="00B172AD" w:rsidRDefault="009372FC" w:rsidP="00EB4EA4">
    <w:pPr>
      <w:pStyle w:val="Header"/>
      <w:jc w:val="center"/>
      <w:rPr>
        <w:b/>
        <w:sz w:val="28"/>
        <w:szCs w:val="28"/>
      </w:rPr>
    </w:pPr>
    <w:r w:rsidRPr="00B172AD">
      <w:rPr>
        <w:b/>
        <w:sz w:val="28"/>
        <w:szCs w:val="28"/>
      </w:rPr>
      <w:t>Person Specification</w:t>
    </w:r>
  </w:p>
  <w:p w14:paraId="6D63BF8E" w14:textId="77777777" w:rsidR="009372FC" w:rsidRPr="00EB4EA4" w:rsidRDefault="009372FC" w:rsidP="00EB4EA4">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E4CE622A"/>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D32632B"/>
    <w:multiLevelType w:val="hybridMultilevel"/>
    <w:tmpl w:val="475E3F18"/>
    <w:lvl w:ilvl="0" w:tplc="38B85F14">
      <w:start w:val="1"/>
      <w:numFmt w:val="bullet"/>
      <w:pStyle w:val="List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1F7BD1"/>
    <w:multiLevelType w:val="hybridMultilevel"/>
    <w:tmpl w:val="A6DA9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5C0ADA"/>
    <w:multiLevelType w:val="hybridMultilevel"/>
    <w:tmpl w:val="014C0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B91ED0"/>
    <w:multiLevelType w:val="hybridMultilevel"/>
    <w:tmpl w:val="B6FA2EC0"/>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5" w15:restartNumberingAfterBreak="0">
    <w:nsid w:val="3CB76DEF"/>
    <w:multiLevelType w:val="hybridMultilevel"/>
    <w:tmpl w:val="6724407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D37F17"/>
    <w:multiLevelType w:val="hybridMultilevel"/>
    <w:tmpl w:val="CEB23946"/>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245A9F"/>
    <w:multiLevelType w:val="hybridMultilevel"/>
    <w:tmpl w:val="A15E1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5A1B17"/>
    <w:multiLevelType w:val="hybridMultilevel"/>
    <w:tmpl w:val="0E0C53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81705F"/>
    <w:multiLevelType w:val="hybridMultilevel"/>
    <w:tmpl w:val="88FA7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41A4CE5"/>
    <w:multiLevelType w:val="hybridMultilevel"/>
    <w:tmpl w:val="6B9A8B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782869969">
    <w:abstractNumId w:val="2"/>
  </w:num>
  <w:num w:numId="2" w16cid:durableId="1858157485">
    <w:abstractNumId w:val="1"/>
  </w:num>
  <w:num w:numId="3" w16cid:durableId="990719860">
    <w:abstractNumId w:val="0"/>
  </w:num>
  <w:num w:numId="4" w16cid:durableId="919142612">
    <w:abstractNumId w:val="4"/>
  </w:num>
  <w:num w:numId="5" w16cid:durableId="1693460837">
    <w:abstractNumId w:val="7"/>
  </w:num>
  <w:num w:numId="6" w16cid:durableId="584415297">
    <w:abstractNumId w:val="6"/>
  </w:num>
  <w:num w:numId="7" w16cid:durableId="2006548422">
    <w:abstractNumId w:val="5"/>
  </w:num>
  <w:num w:numId="8" w16cid:durableId="1173759430">
    <w:abstractNumId w:val="8"/>
  </w:num>
  <w:num w:numId="9" w16cid:durableId="2067145337">
    <w:abstractNumId w:val="3"/>
  </w:num>
  <w:num w:numId="10" w16cid:durableId="907114816">
    <w:abstractNumId w:val="10"/>
  </w:num>
  <w:num w:numId="11" w16cid:durableId="1675841120">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927"/>
    <w:rsid w:val="000117CC"/>
    <w:rsid w:val="000227DB"/>
    <w:rsid w:val="0004790B"/>
    <w:rsid w:val="00071E4E"/>
    <w:rsid w:val="00084CF8"/>
    <w:rsid w:val="000A76B3"/>
    <w:rsid w:val="000B1039"/>
    <w:rsid w:val="000B207D"/>
    <w:rsid w:val="000C06C8"/>
    <w:rsid w:val="000C6E82"/>
    <w:rsid w:val="000E3D71"/>
    <w:rsid w:val="000F2CC0"/>
    <w:rsid w:val="000F3C37"/>
    <w:rsid w:val="00103779"/>
    <w:rsid w:val="00120EBC"/>
    <w:rsid w:val="00151C30"/>
    <w:rsid w:val="00155B34"/>
    <w:rsid w:val="00164DB6"/>
    <w:rsid w:val="00170D84"/>
    <w:rsid w:val="00171E3A"/>
    <w:rsid w:val="00193BD3"/>
    <w:rsid w:val="001A5C1C"/>
    <w:rsid w:val="001A6F5B"/>
    <w:rsid w:val="001B0199"/>
    <w:rsid w:val="001C4BE9"/>
    <w:rsid w:val="001E048C"/>
    <w:rsid w:val="001E5110"/>
    <w:rsid w:val="00202C86"/>
    <w:rsid w:val="0022589C"/>
    <w:rsid w:val="00226763"/>
    <w:rsid w:val="00252B6E"/>
    <w:rsid w:val="00260D7E"/>
    <w:rsid w:val="00261BEA"/>
    <w:rsid w:val="00281B08"/>
    <w:rsid w:val="00281D4D"/>
    <w:rsid w:val="00297C0D"/>
    <w:rsid w:val="002A13F9"/>
    <w:rsid w:val="002A3618"/>
    <w:rsid w:val="002C2BE6"/>
    <w:rsid w:val="002C628F"/>
    <w:rsid w:val="00311FD5"/>
    <w:rsid w:val="00313D4C"/>
    <w:rsid w:val="00315752"/>
    <w:rsid w:val="00380AE9"/>
    <w:rsid w:val="00384BA0"/>
    <w:rsid w:val="003A21F4"/>
    <w:rsid w:val="003A3EC1"/>
    <w:rsid w:val="003C6B43"/>
    <w:rsid w:val="003D1927"/>
    <w:rsid w:val="003E425D"/>
    <w:rsid w:val="003E5CE2"/>
    <w:rsid w:val="00413E76"/>
    <w:rsid w:val="0042732C"/>
    <w:rsid w:val="0043390F"/>
    <w:rsid w:val="00442D8E"/>
    <w:rsid w:val="0045356E"/>
    <w:rsid w:val="00453DE7"/>
    <w:rsid w:val="004B67FB"/>
    <w:rsid w:val="004C252E"/>
    <w:rsid w:val="004C597C"/>
    <w:rsid w:val="004E1485"/>
    <w:rsid w:val="004F6A43"/>
    <w:rsid w:val="00503124"/>
    <w:rsid w:val="005439E8"/>
    <w:rsid w:val="00544619"/>
    <w:rsid w:val="005517A1"/>
    <w:rsid w:val="00575622"/>
    <w:rsid w:val="0059668D"/>
    <w:rsid w:val="005D6DA3"/>
    <w:rsid w:val="0060446F"/>
    <w:rsid w:val="00621284"/>
    <w:rsid w:val="00636D67"/>
    <w:rsid w:val="00640AF8"/>
    <w:rsid w:val="00640CDF"/>
    <w:rsid w:val="00641DAD"/>
    <w:rsid w:val="006710DF"/>
    <w:rsid w:val="006738A7"/>
    <w:rsid w:val="006764AF"/>
    <w:rsid w:val="00694616"/>
    <w:rsid w:val="006B69F2"/>
    <w:rsid w:val="006D3DD5"/>
    <w:rsid w:val="006E1DF6"/>
    <w:rsid w:val="006E74FB"/>
    <w:rsid w:val="006E7F34"/>
    <w:rsid w:val="006F31D2"/>
    <w:rsid w:val="007037A1"/>
    <w:rsid w:val="00712A2C"/>
    <w:rsid w:val="00713B64"/>
    <w:rsid w:val="00733731"/>
    <w:rsid w:val="00742183"/>
    <w:rsid w:val="00763369"/>
    <w:rsid w:val="00765600"/>
    <w:rsid w:val="007C39B4"/>
    <w:rsid w:val="007D0FE4"/>
    <w:rsid w:val="007D6094"/>
    <w:rsid w:val="007F200E"/>
    <w:rsid w:val="0081250F"/>
    <w:rsid w:val="00816D82"/>
    <w:rsid w:val="008446B4"/>
    <w:rsid w:val="008461B6"/>
    <w:rsid w:val="00864944"/>
    <w:rsid w:val="008855EC"/>
    <w:rsid w:val="008900FB"/>
    <w:rsid w:val="008928F1"/>
    <w:rsid w:val="008A7EA7"/>
    <w:rsid w:val="008B5624"/>
    <w:rsid w:val="008E380C"/>
    <w:rsid w:val="008F2E52"/>
    <w:rsid w:val="008F4D8D"/>
    <w:rsid w:val="00902FAF"/>
    <w:rsid w:val="009046D6"/>
    <w:rsid w:val="00904ACB"/>
    <w:rsid w:val="009372FC"/>
    <w:rsid w:val="0095224B"/>
    <w:rsid w:val="00957658"/>
    <w:rsid w:val="0097607E"/>
    <w:rsid w:val="009B282D"/>
    <w:rsid w:val="009D20AD"/>
    <w:rsid w:val="009E621F"/>
    <w:rsid w:val="00A00D74"/>
    <w:rsid w:val="00A13FFE"/>
    <w:rsid w:val="00A333AF"/>
    <w:rsid w:val="00A5733E"/>
    <w:rsid w:val="00A66E60"/>
    <w:rsid w:val="00A855D9"/>
    <w:rsid w:val="00AA696D"/>
    <w:rsid w:val="00AD7BFC"/>
    <w:rsid w:val="00AE47CD"/>
    <w:rsid w:val="00AE4977"/>
    <w:rsid w:val="00AF144A"/>
    <w:rsid w:val="00B172AD"/>
    <w:rsid w:val="00B2273D"/>
    <w:rsid w:val="00B54085"/>
    <w:rsid w:val="00B73745"/>
    <w:rsid w:val="00B7505C"/>
    <w:rsid w:val="00BB5F7E"/>
    <w:rsid w:val="00C0046F"/>
    <w:rsid w:val="00C01E2D"/>
    <w:rsid w:val="00C0662C"/>
    <w:rsid w:val="00C516F4"/>
    <w:rsid w:val="00C81600"/>
    <w:rsid w:val="00C83A9B"/>
    <w:rsid w:val="00C83FB1"/>
    <w:rsid w:val="00C861BD"/>
    <w:rsid w:val="00C9046E"/>
    <w:rsid w:val="00CA20BC"/>
    <w:rsid w:val="00CB1609"/>
    <w:rsid w:val="00CB7E88"/>
    <w:rsid w:val="00CC41D1"/>
    <w:rsid w:val="00CD06A0"/>
    <w:rsid w:val="00D00A4C"/>
    <w:rsid w:val="00D018A5"/>
    <w:rsid w:val="00D06BCF"/>
    <w:rsid w:val="00D11C5C"/>
    <w:rsid w:val="00D1301A"/>
    <w:rsid w:val="00D15E52"/>
    <w:rsid w:val="00D74C10"/>
    <w:rsid w:val="00D86E1D"/>
    <w:rsid w:val="00DC5C65"/>
    <w:rsid w:val="00DD45E8"/>
    <w:rsid w:val="00DE745B"/>
    <w:rsid w:val="00DE7CEC"/>
    <w:rsid w:val="00DF12E3"/>
    <w:rsid w:val="00E02399"/>
    <w:rsid w:val="00E069D1"/>
    <w:rsid w:val="00E81023"/>
    <w:rsid w:val="00E850A9"/>
    <w:rsid w:val="00EB4EA4"/>
    <w:rsid w:val="00EC2F15"/>
    <w:rsid w:val="00EC53B3"/>
    <w:rsid w:val="00ED32F7"/>
    <w:rsid w:val="00EE28AB"/>
    <w:rsid w:val="00F31D2E"/>
    <w:rsid w:val="00F32B19"/>
    <w:rsid w:val="00F4565B"/>
    <w:rsid w:val="00F52ED5"/>
    <w:rsid w:val="00F56742"/>
    <w:rsid w:val="00F577CD"/>
    <w:rsid w:val="00F77200"/>
    <w:rsid w:val="00FA6201"/>
    <w:rsid w:val="00FE5927"/>
    <w:rsid w:val="00FF46B1"/>
    <w:rsid w:val="00FF7AD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74658F"/>
  <w15:docId w15:val="{3E2A308D-64A3-4284-AEF8-C0B1A8A07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B4EA4"/>
    <w:pPr>
      <w:keepNext/>
      <w:spacing w:after="0" w:line="240" w:lineRule="auto"/>
      <w:jc w:val="both"/>
      <w:outlineLvl w:val="0"/>
    </w:pPr>
    <w:rPr>
      <w:rFonts w:ascii="Arial" w:eastAsia="Times New Roman" w:hAnsi="Arial" w:cs="Times New Roman"/>
      <w:b/>
      <w:sz w:val="20"/>
      <w:szCs w:val="20"/>
    </w:rPr>
  </w:style>
  <w:style w:type="paragraph" w:styleId="Heading3">
    <w:name w:val="heading 3"/>
    <w:basedOn w:val="Normal"/>
    <w:next w:val="Normal"/>
    <w:link w:val="Heading3Char"/>
    <w:uiPriority w:val="9"/>
    <w:semiHidden/>
    <w:unhideWhenUsed/>
    <w:qFormat/>
    <w:rsid w:val="00CB160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A7EA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81B0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4EA4"/>
    <w:rPr>
      <w:rFonts w:ascii="Arial" w:eastAsia="Times New Roman" w:hAnsi="Arial" w:cs="Times New Roman"/>
      <w:b/>
      <w:sz w:val="20"/>
      <w:szCs w:val="20"/>
    </w:rPr>
  </w:style>
  <w:style w:type="paragraph" w:styleId="Header">
    <w:name w:val="header"/>
    <w:basedOn w:val="Normal"/>
    <w:link w:val="HeaderChar"/>
    <w:unhideWhenUsed/>
    <w:rsid w:val="00EB4E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4EA4"/>
  </w:style>
  <w:style w:type="paragraph" w:styleId="Footer">
    <w:name w:val="footer"/>
    <w:basedOn w:val="Normal"/>
    <w:link w:val="FooterChar"/>
    <w:uiPriority w:val="99"/>
    <w:unhideWhenUsed/>
    <w:rsid w:val="00EB4E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4EA4"/>
  </w:style>
  <w:style w:type="paragraph" w:styleId="BalloonText">
    <w:name w:val="Balloon Text"/>
    <w:basedOn w:val="Normal"/>
    <w:link w:val="BalloonTextChar"/>
    <w:uiPriority w:val="99"/>
    <w:semiHidden/>
    <w:unhideWhenUsed/>
    <w:rsid w:val="00EB4E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EA4"/>
    <w:rPr>
      <w:rFonts w:ascii="Tahoma" w:hAnsi="Tahoma" w:cs="Tahoma"/>
      <w:sz w:val="16"/>
      <w:szCs w:val="16"/>
    </w:rPr>
  </w:style>
  <w:style w:type="paragraph" w:styleId="ListParagraph">
    <w:name w:val="List Paragraph"/>
    <w:basedOn w:val="Normal"/>
    <w:uiPriority w:val="34"/>
    <w:qFormat/>
    <w:rsid w:val="0043390F"/>
    <w:pPr>
      <w:ind w:left="720"/>
      <w:contextualSpacing/>
    </w:pPr>
  </w:style>
  <w:style w:type="character" w:customStyle="1" w:styleId="Heading4Char">
    <w:name w:val="Heading 4 Char"/>
    <w:basedOn w:val="DefaultParagraphFont"/>
    <w:link w:val="Heading4"/>
    <w:uiPriority w:val="9"/>
    <w:rsid w:val="008A7EA7"/>
    <w:rPr>
      <w:rFonts w:asciiTheme="majorHAnsi" w:eastAsiaTheme="majorEastAsia" w:hAnsiTheme="majorHAnsi" w:cstheme="majorBidi"/>
      <w:b/>
      <w:bCs/>
      <w:i/>
      <w:iCs/>
      <w:color w:val="4F81BD" w:themeColor="accent1"/>
    </w:rPr>
  </w:style>
  <w:style w:type="paragraph" w:styleId="BodyText">
    <w:name w:val="Body Text"/>
    <w:basedOn w:val="Normal"/>
    <w:link w:val="BodyTextChar"/>
    <w:rsid w:val="008A7EA7"/>
    <w:pPr>
      <w:spacing w:after="0" w:line="240" w:lineRule="auto"/>
      <w:jc w:val="both"/>
    </w:pPr>
    <w:rPr>
      <w:rFonts w:ascii="Arial" w:eastAsia="Times New Roman" w:hAnsi="Arial" w:cs="Times New Roman"/>
      <w:sz w:val="20"/>
      <w:szCs w:val="20"/>
    </w:rPr>
  </w:style>
  <w:style w:type="character" w:customStyle="1" w:styleId="BodyTextChar">
    <w:name w:val="Body Text Char"/>
    <w:basedOn w:val="DefaultParagraphFont"/>
    <w:link w:val="BodyText"/>
    <w:rsid w:val="008A7EA7"/>
    <w:rPr>
      <w:rFonts w:ascii="Arial" w:eastAsia="Times New Roman" w:hAnsi="Arial" w:cs="Times New Roman"/>
      <w:sz w:val="20"/>
      <w:szCs w:val="20"/>
    </w:rPr>
  </w:style>
  <w:style w:type="character" w:customStyle="1" w:styleId="FontStyle14">
    <w:name w:val="Font Style14"/>
    <w:basedOn w:val="DefaultParagraphFont"/>
    <w:uiPriority w:val="99"/>
    <w:rsid w:val="00E02399"/>
    <w:rPr>
      <w:rFonts w:ascii="Arial" w:hAnsi="Arial" w:cs="Arial"/>
      <w:color w:val="000000"/>
      <w:sz w:val="18"/>
      <w:szCs w:val="18"/>
    </w:rPr>
  </w:style>
  <w:style w:type="paragraph" w:customStyle="1" w:styleId="Style1">
    <w:name w:val="Style1"/>
    <w:basedOn w:val="Normal"/>
    <w:uiPriority w:val="99"/>
    <w:rsid w:val="00E02399"/>
    <w:pPr>
      <w:widowControl w:val="0"/>
      <w:autoSpaceDE w:val="0"/>
      <w:autoSpaceDN w:val="0"/>
      <w:adjustRightInd w:val="0"/>
      <w:spacing w:after="0" w:line="235" w:lineRule="exact"/>
      <w:ind w:hanging="360"/>
    </w:pPr>
    <w:rPr>
      <w:rFonts w:ascii="Arial" w:eastAsiaTheme="minorEastAsia" w:hAnsi="Arial" w:cs="Arial"/>
      <w:sz w:val="24"/>
      <w:szCs w:val="24"/>
      <w:lang w:eastAsia="en-GB"/>
    </w:rPr>
  </w:style>
  <w:style w:type="paragraph" w:customStyle="1" w:styleId="Style2">
    <w:name w:val="Style2"/>
    <w:basedOn w:val="Normal"/>
    <w:uiPriority w:val="99"/>
    <w:rsid w:val="00E02399"/>
    <w:pPr>
      <w:widowControl w:val="0"/>
      <w:autoSpaceDE w:val="0"/>
      <w:autoSpaceDN w:val="0"/>
      <w:adjustRightInd w:val="0"/>
      <w:spacing w:after="0" w:line="240" w:lineRule="auto"/>
    </w:pPr>
    <w:rPr>
      <w:rFonts w:ascii="Arial" w:eastAsiaTheme="minorEastAsia" w:hAnsi="Arial" w:cs="Arial"/>
      <w:sz w:val="24"/>
      <w:szCs w:val="24"/>
      <w:lang w:eastAsia="en-GB"/>
    </w:rPr>
  </w:style>
  <w:style w:type="paragraph" w:customStyle="1" w:styleId="Style4">
    <w:name w:val="Style4"/>
    <w:basedOn w:val="Normal"/>
    <w:uiPriority w:val="99"/>
    <w:rsid w:val="00E02399"/>
    <w:pPr>
      <w:widowControl w:val="0"/>
      <w:autoSpaceDE w:val="0"/>
      <w:autoSpaceDN w:val="0"/>
      <w:adjustRightInd w:val="0"/>
      <w:spacing w:after="0" w:line="229" w:lineRule="exact"/>
      <w:jc w:val="both"/>
    </w:pPr>
    <w:rPr>
      <w:rFonts w:ascii="Arial" w:eastAsiaTheme="minorEastAsia" w:hAnsi="Arial" w:cs="Arial"/>
      <w:sz w:val="24"/>
      <w:szCs w:val="24"/>
      <w:lang w:eastAsia="en-GB"/>
    </w:rPr>
  </w:style>
  <w:style w:type="paragraph" w:customStyle="1" w:styleId="Style5">
    <w:name w:val="Style5"/>
    <w:basedOn w:val="Normal"/>
    <w:uiPriority w:val="99"/>
    <w:rsid w:val="00E02399"/>
    <w:pPr>
      <w:widowControl w:val="0"/>
      <w:autoSpaceDE w:val="0"/>
      <w:autoSpaceDN w:val="0"/>
      <w:adjustRightInd w:val="0"/>
      <w:spacing w:after="0" w:line="230" w:lineRule="exact"/>
      <w:ind w:hanging="360"/>
    </w:pPr>
    <w:rPr>
      <w:rFonts w:ascii="Arial" w:eastAsiaTheme="minorEastAsia" w:hAnsi="Arial" w:cs="Arial"/>
      <w:sz w:val="24"/>
      <w:szCs w:val="24"/>
      <w:lang w:eastAsia="en-GB"/>
    </w:rPr>
  </w:style>
  <w:style w:type="character" w:customStyle="1" w:styleId="FontStyle13">
    <w:name w:val="Font Style13"/>
    <w:basedOn w:val="DefaultParagraphFont"/>
    <w:uiPriority w:val="99"/>
    <w:rsid w:val="00E02399"/>
    <w:rPr>
      <w:rFonts w:ascii="Arial" w:hAnsi="Arial" w:cs="Arial"/>
      <w:b/>
      <w:bCs/>
      <w:color w:val="000000"/>
      <w:sz w:val="24"/>
      <w:szCs w:val="24"/>
    </w:rPr>
  </w:style>
  <w:style w:type="character" w:customStyle="1" w:styleId="Heading3Char">
    <w:name w:val="Heading 3 Char"/>
    <w:basedOn w:val="DefaultParagraphFont"/>
    <w:link w:val="Heading3"/>
    <w:uiPriority w:val="9"/>
    <w:semiHidden/>
    <w:rsid w:val="00CB1609"/>
    <w:rPr>
      <w:rFonts w:asciiTheme="majorHAnsi" w:eastAsiaTheme="majorEastAsia" w:hAnsiTheme="majorHAnsi" w:cstheme="majorBidi"/>
      <w:b/>
      <w:bCs/>
      <w:color w:val="4F81BD" w:themeColor="accent1"/>
    </w:rPr>
  </w:style>
  <w:style w:type="paragraph" w:styleId="ListBullet">
    <w:name w:val="List Bullet"/>
    <w:basedOn w:val="Normal"/>
    <w:semiHidden/>
    <w:rsid w:val="00CB1609"/>
    <w:pPr>
      <w:numPr>
        <w:numId w:val="2"/>
      </w:numPr>
      <w:spacing w:after="240" w:line="240" w:lineRule="auto"/>
    </w:pPr>
    <w:rPr>
      <w:rFonts w:ascii="Arial" w:eastAsia="Times New Roman" w:hAnsi="Arial" w:cs="Times New Roman"/>
      <w:sz w:val="24"/>
      <w:szCs w:val="20"/>
    </w:rPr>
  </w:style>
  <w:style w:type="paragraph" w:styleId="ListBullet2">
    <w:name w:val="List Bullet 2"/>
    <w:basedOn w:val="Normal"/>
    <w:uiPriority w:val="99"/>
    <w:unhideWhenUsed/>
    <w:rsid w:val="00151C30"/>
    <w:pPr>
      <w:numPr>
        <w:numId w:val="3"/>
      </w:numPr>
      <w:contextualSpacing/>
    </w:pPr>
  </w:style>
  <w:style w:type="character" w:customStyle="1" w:styleId="Heading5Char">
    <w:name w:val="Heading 5 Char"/>
    <w:basedOn w:val="DefaultParagraphFont"/>
    <w:link w:val="Heading5"/>
    <w:uiPriority w:val="9"/>
    <w:semiHidden/>
    <w:rsid w:val="00281B08"/>
    <w:rPr>
      <w:rFonts w:asciiTheme="majorHAnsi" w:eastAsiaTheme="majorEastAsia" w:hAnsiTheme="majorHAnsi" w:cstheme="majorBidi"/>
      <w:color w:val="243F60" w:themeColor="accent1" w:themeShade="7F"/>
    </w:rPr>
  </w:style>
  <w:style w:type="character" w:customStyle="1" w:styleId="normal1">
    <w:name w:val="normal1"/>
    <w:basedOn w:val="DefaultParagraphFont"/>
    <w:rsid w:val="00281B08"/>
  </w:style>
  <w:style w:type="paragraph" w:styleId="NoSpacing">
    <w:name w:val="No Spacing"/>
    <w:uiPriority w:val="1"/>
    <w:qFormat/>
    <w:rsid w:val="00281D4D"/>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F77200"/>
    <w:rPr>
      <w:sz w:val="16"/>
      <w:szCs w:val="16"/>
    </w:rPr>
  </w:style>
  <w:style w:type="paragraph" w:styleId="CommentText">
    <w:name w:val="annotation text"/>
    <w:basedOn w:val="Normal"/>
    <w:link w:val="CommentTextChar"/>
    <w:uiPriority w:val="99"/>
    <w:semiHidden/>
    <w:unhideWhenUsed/>
    <w:rsid w:val="00F77200"/>
    <w:pPr>
      <w:spacing w:line="240" w:lineRule="auto"/>
    </w:pPr>
    <w:rPr>
      <w:sz w:val="20"/>
      <w:szCs w:val="20"/>
    </w:rPr>
  </w:style>
  <w:style w:type="character" w:customStyle="1" w:styleId="CommentTextChar">
    <w:name w:val="Comment Text Char"/>
    <w:basedOn w:val="DefaultParagraphFont"/>
    <w:link w:val="CommentText"/>
    <w:uiPriority w:val="99"/>
    <w:semiHidden/>
    <w:rsid w:val="00F77200"/>
    <w:rPr>
      <w:sz w:val="20"/>
      <w:szCs w:val="20"/>
    </w:rPr>
  </w:style>
  <w:style w:type="paragraph" w:styleId="CommentSubject">
    <w:name w:val="annotation subject"/>
    <w:basedOn w:val="CommentText"/>
    <w:next w:val="CommentText"/>
    <w:link w:val="CommentSubjectChar"/>
    <w:uiPriority w:val="99"/>
    <w:semiHidden/>
    <w:unhideWhenUsed/>
    <w:rsid w:val="00F77200"/>
    <w:rPr>
      <w:b/>
      <w:bCs/>
    </w:rPr>
  </w:style>
  <w:style w:type="character" w:customStyle="1" w:styleId="CommentSubjectChar">
    <w:name w:val="Comment Subject Char"/>
    <w:basedOn w:val="CommentTextChar"/>
    <w:link w:val="CommentSubject"/>
    <w:uiPriority w:val="99"/>
    <w:semiHidden/>
    <w:rsid w:val="00F77200"/>
    <w:rPr>
      <w:b/>
      <w:bCs/>
      <w:sz w:val="20"/>
      <w:szCs w:val="20"/>
    </w:rPr>
  </w:style>
  <w:style w:type="paragraph" w:customStyle="1" w:styleId="paragraph">
    <w:name w:val="paragraph"/>
    <w:basedOn w:val="Normal"/>
    <w:rsid w:val="0062128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rsid w:val="00621284"/>
  </w:style>
  <w:style w:type="character" w:customStyle="1" w:styleId="eop">
    <w:name w:val="eop"/>
    <w:rsid w:val="006212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904392">
      <w:bodyDiv w:val="1"/>
      <w:marLeft w:val="0"/>
      <w:marRight w:val="0"/>
      <w:marTop w:val="0"/>
      <w:marBottom w:val="0"/>
      <w:divBdr>
        <w:top w:val="none" w:sz="0" w:space="0" w:color="auto"/>
        <w:left w:val="none" w:sz="0" w:space="0" w:color="auto"/>
        <w:bottom w:val="none" w:sz="0" w:space="0" w:color="auto"/>
        <w:right w:val="none" w:sz="0" w:space="0" w:color="auto"/>
      </w:divBdr>
    </w:div>
    <w:div w:id="271017647">
      <w:bodyDiv w:val="1"/>
      <w:marLeft w:val="0"/>
      <w:marRight w:val="0"/>
      <w:marTop w:val="0"/>
      <w:marBottom w:val="0"/>
      <w:divBdr>
        <w:top w:val="none" w:sz="0" w:space="0" w:color="auto"/>
        <w:left w:val="none" w:sz="0" w:space="0" w:color="auto"/>
        <w:bottom w:val="none" w:sz="0" w:space="0" w:color="auto"/>
        <w:right w:val="none" w:sz="0" w:space="0" w:color="auto"/>
      </w:divBdr>
    </w:div>
    <w:div w:id="174622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566</Words>
  <Characters>3228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Miall</dc:creator>
  <cp:lastModifiedBy>Michele Miall</cp:lastModifiedBy>
  <cp:revision>11</cp:revision>
  <cp:lastPrinted>2022-04-01T10:02:00Z</cp:lastPrinted>
  <dcterms:created xsi:type="dcterms:W3CDTF">2023-03-16T15:05:00Z</dcterms:created>
  <dcterms:modified xsi:type="dcterms:W3CDTF">2023-03-21T11:30:00Z</dcterms:modified>
</cp:coreProperties>
</file>